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B21" w:rsidRPr="00295B21" w:rsidRDefault="00295B21" w:rsidP="00D1792E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sz w:val="20"/>
          <w:szCs w:val="20"/>
        </w:rPr>
      </w:pPr>
      <w:r w:rsidRPr="00295B21">
        <w:rPr>
          <w:rStyle w:val="normalchar"/>
          <w:rFonts w:ascii="Tahoma" w:hAnsi="Tahoma" w:cs="Tahoma"/>
          <w:b/>
          <w:bCs/>
          <w:sz w:val="20"/>
          <w:szCs w:val="20"/>
        </w:rPr>
        <w:t>Авиакомпании рискуют потерять пассажиров из</w:t>
      </w:r>
      <w:r w:rsidR="005B0C6A">
        <w:rPr>
          <w:rStyle w:val="notranslate"/>
          <w:rFonts w:ascii="Tahoma" w:hAnsi="Tahoma" w:cs="Tahoma"/>
          <w:sz w:val="20"/>
          <w:szCs w:val="20"/>
        </w:rPr>
        <w:t>-</w:t>
      </w:r>
      <w:r w:rsidR="005B0C6A">
        <w:rPr>
          <w:rStyle w:val="normalchar"/>
          <w:rFonts w:ascii="Tahoma" w:hAnsi="Tahoma" w:cs="Tahoma"/>
          <w:b/>
          <w:bCs/>
          <w:sz w:val="20"/>
          <w:szCs w:val="20"/>
        </w:rPr>
        <w:t xml:space="preserve">за </w:t>
      </w:r>
      <w:proofErr w:type="gramStart"/>
      <w:r w:rsidR="005B0C6A">
        <w:rPr>
          <w:rStyle w:val="normalchar"/>
          <w:rFonts w:ascii="Tahoma" w:hAnsi="Tahoma" w:cs="Tahoma"/>
          <w:b/>
          <w:bCs/>
          <w:sz w:val="20"/>
          <w:szCs w:val="20"/>
        </w:rPr>
        <w:t>плохого</w:t>
      </w:r>
      <w:proofErr w:type="gramEnd"/>
      <w:r w:rsidRPr="00295B21">
        <w:rPr>
          <w:rStyle w:val="normalchar"/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295B21">
        <w:rPr>
          <w:rStyle w:val="normalchar"/>
          <w:rFonts w:ascii="Tahoma" w:hAnsi="Tahoma" w:cs="Tahoma"/>
          <w:b/>
          <w:bCs/>
          <w:sz w:val="20"/>
          <w:szCs w:val="20"/>
        </w:rPr>
        <w:t>Wi-Fi</w:t>
      </w:r>
      <w:proofErr w:type="spellEnd"/>
      <w:r w:rsidRPr="00295B21">
        <w:rPr>
          <w:rFonts w:ascii="Tahoma" w:hAnsi="Tahoma" w:cs="Tahoma"/>
          <w:sz w:val="20"/>
          <w:szCs w:val="20"/>
        </w:rPr>
        <w:t xml:space="preserve"> </w:t>
      </w:r>
    </w:p>
    <w:p w:rsidR="00295B21" w:rsidRPr="005B0C6A" w:rsidRDefault="00295B21" w:rsidP="00D1792E">
      <w:pPr>
        <w:pStyle w:val="normal"/>
        <w:spacing w:before="0" w:beforeAutospacing="0" w:after="0" w:afterAutospacing="0"/>
        <w:ind w:firstLine="700"/>
        <w:jc w:val="both"/>
        <w:rPr>
          <w:rStyle w:val="normalchar"/>
          <w:rFonts w:ascii="Tahoma" w:hAnsi="Tahoma" w:cs="Tahoma"/>
          <w:i/>
          <w:iCs/>
          <w:sz w:val="20"/>
          <w:szCs w:val="20"/>
        </w:rPr>
      </w:pPr>
    </w:p>
    <w:p w:rsidR="00295B21" w:rsidRPr="005B0C6A" w:rsidRDefault="005B0C6A" w:rsidP="00D1792E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i/>
          <w:sz w:val="20"/>
          <w:szCs w:val="20"/>
        </w:rPr>
      </w:pPr>
      <w:r w:rsidRPr="005B0C6A">
        <w:rPr>
          <w:rStyle w:val="normalchar"/>
          <w:rFonts w:ascii="Tahoma" w:hAnsi="Tahoma" w:cs="Tahoma"/>
          <w:i/>
          <w:iCs/>
          <w:sz w:val="20"/>
          <w:szCs w:val="20"/>
        </w:rPr>
        <w:t xml:space="preserve">Надежная связь </w:t>
      </w:r>
      <w:r w:rsidR="00295B21" w:rsidRPr="005B0C6A">
        <w:rPr>
          <w:rStyle w:val="normalchar"/>
          <w:rFonts w:ascii="Tahoma" w:hAnsi="Tahoma" w:cs="Tahoma"/>
          <w:i/>
          <w:iCs/>
          <w:sz w:val="20"/>
          <w:szCs w:val="20"/>
        </w:rPr>
        <w:t>на рейсах</w:t>
      </w:r>
      <w:r w:rsidR="00295B21" w:rsidRPr="005B0C6A">
        <w:rPr>
          <w:rStyle w:val="notranslate"/>
          <w:rFonts w:ascii="Tahoma" w:hAnsi="Tahoma" w:cs="Tahoma"/>
          <w:i/>
          <w:sz w:val="20"/>
          <w:szCs w:val="20"/>
        </w:rPr>
        <w:t xml:space="preserve"> в </w:t>
      </w:r>
      <w:r w:rsidR="00295B21" w:rsidRPr="005B0C6A">
        <w:rPr>
          <w:rStyle w:val="normalchar"/>
          <w:rFonts w:ascii="Tahoma" w:hAnsi="Tahoma" w:cs="Tahoma"/>
          <w:i/>
          <w:iCs/>
          <w:sz w:val="20"/>
          <w:szCs w:val="20"/>
        </w:rPr>
        <w:t xml:space="preserve">любой точке мира и </w:t>
      </w:r>
      <w:r>
        <w:rPr>
          <w:rStyle w:val="normalchar"/>
          <w:rFonts w:ascii="Tahoma" w:hAnsi="Tahoma" w:cs="Tahoma"/>
          <w:i/>
          <w:iCs/>
          <w:sz w:val="20"/>
          <w:szCs w:val="20"/>
        </w:rPr>
        <w:t xml:space="preserve">с </w:t>
      </w:r>
      <w:proofErr w:type="gramStart"/>
      <w:r w:rsidR="00295B21" w:rsidRPr="005B0C6A">
        <w:rPr>
          <w:rStyle w:val="normalchar"/>
          <w:rFonts w:ascii="Tahoma" w:hAnsi="Tahoma" w:cs="Tahoma"/>
          <w:i/>
          <w:iCs/>
          <w:sz w:val="20"/>
          <w:szCs w:val="20"/>
        </w:rPr>
        <w:t>быстрой скоростью</w:t>
      </w:r>
      <w:proofErr w:type="gramEnd"/>
      <w:r w:rsidR="00295B21" w:rsidRPr="005B0C6A">
        <w:rPr>
          <w:rStyle w:val="normalchar"/>
          <w:rFonts w:ascii="Tahoma" w:hAnsi="Tahoma" w:cs="Tahoma"/>
          <w:i/>
          <w:iCs/>
          <w:sz w:val="20"/>
          <w:szCs w:val="20"/>
        </w:rPr>
        <w:t xml:space="preserve"> для потоковой передачи аудио или видео </w:t>
      </w:r>
      <w:r>
        <w:rPr>
          <w:rStyle w:val="normalchar"/>
          <w:rFonts w:ascii="Tahoma" w:hAnsi="Tahoma" w:cs="Tahoma"/>
          <w:i/>
          <w:iCs/>
          <w:sz w:val="20"/>
          <w:szCs w:val="20"/>
        </w:rPr>
        <w:t xml:space="preserve">данных </w:t>
      </w:r>
      <w:r w:rsidR="00834E01">
        <w:rPr>
          <w:rStyle w:val="normalchar"/>
          <w:rFonts w:ascii="Tahoma" w:hAnsi="Tahoma" w:cs="Tahoma"/>
          <w:i/>
          <w:iCs/>
          <w:sz w:val="20"/>
          <w:szCs w:val="20"/>
        </w:rPr>
        <w:t>имее</w:t>
      </w:r>
      <w:r w:rsidR="00295B21" w:rsidRPr="005B0C6A">
        <w:rPr>
          <w:rStyle w:val="normalchar"/>
          <w:rFonts w:ascii="Tahoma" w:hAnsi="Tahoma" w:cs="Tahoma"/>
          <w:i/>
          <w:iCs/>
          <w:sz w:val="20"/>
          <w:szCs w:val="20"/>
        </w:rPr>
        <w:t>т важн</w:t>
      </w:r>
      <w:r>
        <w:rPr>
          <w:rStyle w:val="normalchar"/>
          <w:rFonts w:ascii="Tahoma" w:hAnsi="Tahoma" w:cs="Tahoma"/>
          <w:i/>
          <w:iCs/>
          <w:sz w:val="20"/>
          <w:szCs w:val="20"/>
        </w:rPr>
        <w:t>ейшее</w:t>
      </w:r>
      <w:r w:rsidR="00295B21" w:rsidRPr="005B0C6A">
        <w:rPr>
          <w:rStyle w:val="normalchar"/>
          <w:rFonts w:ascii="Tahoma" w:hAnsi="Tahoma" w:cs="Tahoma"/>
          <w:i/>
          <w:iCs/>
          <w:sz w:val="20"/>
          <w:szCs w:val="20"/>
        </w:rPr>
        <w:t xml:space="preserve"> значение для</w:t>
      </w:r>
      <w:r w:rsidR="00065940" w:rsidRPr="00065940">
        <w:rPr>
          <w:rStyle w:val="normalchar"/>
          <w:rFonts w:ascii="Tahoma" w:hAnsi="Tahoma" w:cs="Tahoma"/>
          <w:i/>
          <w:iCs/>
          <w:sz w:val="20"/>
          <w:szCs w:val="20"/>
        </w:rPr>
        <w:t xml:space="preserve"> </w:t>
      </w:r>
      <w:r w:rsidR="00065940" w:rsidRPr="005B0C6A">
        <w:rPr>
          <w:rStyle w:val="normalchar"/>
          <w:rFonts w:ascii="Tahoma" w:hAnsi="Tahoma" w:cs="Tahoma"/>
          <w:i/>
          <w:iCs/>
          <w:sz w:val="20"/>
          <w:szCs w:val="20"/>
        </w:rPr>
        <w:t>пассажиров</w:t>
      </w:r>
      <w:r w:rsidR="00065940">
        <w:rPr>
          <w:rStyle w:val="normalchar"/>
          <w:rFonts w:ascii="Tahoma" w:hAnsi="Tahoma" w:cs="Tahoma"/>
          <w:i/>
          <w:iCs/>
          <w:sz w:val="20"/>
          <w:szCs w:val="20"/>
        </w:rPr>
        <w:t>, пользующихся</w:t>
      </w:r>
      <w:r w:rsidR="00295B21" w:rsidRPr="005B0C6A">
        <w:rPr>
          <w:rStyle w:val="normalchar"/>
          <w:rFonts w:ascii="Tahoma" w:hAnsi="Tahoma" w:cs="Tahoma"/>
          <w:i/>
          <w:iCs/>
          <w:sz w:val="20"/>
          <w:szCs w:val="20"/>
        </w:rPr>
        <w:t xml:space="preserve"> </w:t>
      </w:r>
      <w:proofErr w:type="spellStart"/>
      <w:r w:rsidR="00295B21" w:rsidRPr="005B0C6A">
        <w:rPr>
          <w:rStyle w:val="normalchar"/>
          <w:rFonts w:ascii="Tahoma" w:hAnsi="Tahoma" w:cs="Tahoma"/>
          <w:i/>
          <w:iCs/>
          <w:sz w:val="20"/>
          <w:szCs w:val="20"/>
        </w:rPr>
        <w:t>Wi-Fi</w:t>
      </w:r>
      <w:proofErr w:type="spellEnd"/>
      <w:r w:rsidR="00295B21" w:rsidRPr="005B0C6A">
        <w:rPr>
          <w:rStyle w:val="normalchar"/>
          <w:rFonts w:ascii="Tahoma" w:hAnsi="Tahoma" w:cs="Tahoma"/>
          <w:i/>
          <w:iCs/>
          <w:sz w:val="20"/>
          <w:szCs w:val="20"/>
        </w:rPr>
        <w:t>.</w:t>
      </w:r>
      <w:r w:rsidR="00295B21" w:rsidRPr="005B0C6A">
        <w:rPr>
          <w:rFonts w:ascii="Tahoma" w:hAnsi="Tahoma" w:cs="Tahoma"/>
          <w:i/>
          <w:sz w:val="20"/>
          <w:szCs w:val="20"/>
        </w:rPr>
        <w:t xml:space="preserve"> </w:t>
      </w:r>
      <w:r w:rsidR="00D1792E">
        <w:rPr>
          <w:rStyle w:val="normalchar"/>
          <w:rFonts w:ascii="Tahoma" w:hAnsi="Tahoma" w:cs="Tahoma"/>
          <w:i/>
          <w:iCs/>
          <w:sz w:val="20"/>
          <w:szCs w:val="20"/>
        </w:rPr>
        <w:t>Поколение 2000-х более чем</w:t>
      </w:r>
      <w:r w:rsidR="00295B21" w:rsidRPr="005B0C6A">
        <w:rPr>
          <w:rStyle w:val="normalchar"/>
          <w:rFonts w:ascii="Tahoma" w:hAnsi="Tahoma" w:cs="Tahoma"/>
          <w:i/>
          <w:iCs/>
          <w:sz w:val="20"/>
          <w:szCs w:val="20"/>
        </w:rPr>
        <w:t xml:space="preserve"> старш</w:t>
      </w:r>
      <w:r w:rsidR="00D1792E">
        <w:rPr>
          <w:rStyle w:val="normalchar"/>
          <w:rFonts w:ascii="Tahoma" w:hAnsi="Tahoma" w:cs="Tahoma"/>
          <w:i/>
          <w:iCs/>
          <w:sz w:val="20"/>
          <w:szCs w:val="20"/>
        </w:rPr>
        <w:t>ие поколения</w:t>
      </w:r>
      <w:r w:rsidR="00295B21" w:rsidRPr="005B0C6A">
        <w:rPr>
          <w:rStyle w:val="normalchar"/>
          <w:rFonts w:ascii="Tahoma" w:hAnsi="Tahoma" w:cs="Tahoma"/>
          <w:i/>
          <w:iCs/>
          <w:sz w:val="20"/>
          <w:szCs w:val="20"/>
        </w:rPr>
        <w:t xml:space="preserve"> </w:t>
      </w:r>
      <w:r w:rsidR="00834E01">
        <w:rPr>
          <w:rStyle w:val="normalchar"/>
          <w:rFonts w:ascii="Tahoma" w:hAnsi="Tahoma" w:cs="Tahoma"/>
          <w:i/>
          <w:iCs/>
          <w:sz w:val="20"/>
          <w:szCs w:val="20"/>
        </w:rPr>
        <w:t xml:space="preserve">способны менять </w:t>
      </w:r>
      <w:r w:rsidR="00D1792E">
        <w:rPr>
          <w:rStyle w:val="normalchar"/>
          <w:rFonts w:ascii="Tahoma" w:hAnsi="Tahoma" w:cs="Tahoma"/>
          <w:i/>
          <w:iCs/>
          <w:sz w:val="20"/>
          <w:szCs w:val="20"/>
        </w:rPr>
        <w:t xml:space="preserve">свою </w:t>
      </w:r>
      <w:r w:rsidR="00834E01">
        <w:rPr>
          <w:rStyle w:val="normalchar"/>
          <w:rFonts w:ascii="Tahoma" w:hAnsi="Tahoma" w:cs="Tahoma"/>
          <w:i/>
          <w:iCs/>
          <w:sz w:val="20"/>
          <w:szCs w:val="20"/>
        </w:rPr>
        <w:t>любимую</w:t>
      </w:r>
      <w:r w:rsidR="00D1792E">
        <w:rPr>
          <w:rStyle w:val="normalchar"/>
          <w:rFonts w:ascii="Tahoma" w:hAnsi="Tahoma" w:cs="Tahoma"/>
          <w:i/>
          <w:iCs/>
          <w:sz w:val="20"/>
          <w:szCs w:val="20"/>
        </w:rPr>
        <w:t xml:space="preserve"> авиакомпанию на ту, которая имеет </w:t>
      </w:r>
      <w:proofErr w:type="gramStart"/>
      <w:r w:rsidR="00D1792E">
        <w:rPr>
          <w:rStyle w:val="normalchar"/>
          <w:rFonts w:ascii="Tahoma" w:hAnsi="Tahoma" w:cs="Tahoma"/>
          <w:i/>
          <w:iCs/>
          <w:sz w:val="20"/>
          <w:szCs w:val="20"/>
        </w:rPr>
        <w:t>лучший</w:t>
      </w:r>
      <w:proofErr w:type="gramEnd"/>
      <w:r w:rsidR="00D1792E">
        <w:rPr>
          <w:rStyle w:val="normalchar"/>
          <w:rFonts w:ascii="Tahoma" w:hAnsi="Tahoma" w:cs="Tahoma"/>
          <w:i/>
          <w:iCs/>
          <w:sz w:val="20"/>
          <w:szCs w:val="20"/>
        </w:rPr>
        <w:t xml:space="preserve"> </w:t>
      </w:r>
      <w:proofErr w:type="spellStart"/>
      <w:r w:rsidR="00295B21" w:rsidRPr="005B0C6A">
        <w:rPr>
          <w:rStyle w:val="normalchar"/>
          <w:rFonts w:ascii="Tahoma" w:hAnsi="Tahoma" w:cs="Tahoma"/>
          <w:i/>
          <w:iCs/>
          <w:sz w:val="20"/>
          <w:szCs w:val="20"/>
        </w:rPr>
        <w:t>Wi-Fi</w:t>
      </w:r>
      <w:proofErr w:type="spellEnd"/>
      <w:r w:rsidR="00295B21" w:rsidRPr="005B0C6A">
        <w:rPr>
          <w:rStyle w:val="normalchar"/>
          <w:rFonts w:ascii="Tahoma" w:hAnsi="Tahoma" w:cs="Tahoma"/>
          <w:i/>
          <w:iCs/>
          <w:sz w:val="20"/>
          <w:szCs w:val="20"/>
        </w:rPr>
        <w:t>.</w:t>
      </w:r>
      <w:r w:rsidR="00295B21" w:rsidRPr="005B0C6A">
        <w:rPr>
          <w:rFonts w:ascii="Tahoma" w:hAnsi="Tahoma" w:cs="Tahoma"/>
          <w:i/>
          <w:sz w:val="20"/>
          <w:szCs w:val="20"/>
        </w:rPr>
        <w:t xml:space="preserve"> </w:t>
      </w:r>
    </w:p>
    <w:p w:rsidR="00295B21" w:rsidRDefault="00295B21" w:rsidP="00D1792E">
      <w:pPr>
        <w:pStyle w:val="normal"/>
        <w:spacing w:before="0" w:beforeAutospacing="0" w:after="0" w:afterAutospacing="0"/>
        <w:ind w:firstLine="700"/>
        <w:jc w:val="both"/>
        <w:rPr>
          <w:rStyle w:val="notranslate"/>
          <w:rFonts w:ascii="Tahoma" w:hAnsi="Tahoma" w:cs="Tahoma"/>
          <w:sz w:val="20"/>
          <w:szCs w:val="20"/>
        </w:rPr>
      </w:pPr>
    </w:p>
    <w:p w:rsidR="00295B21" w:rsidRPr="00295B21" w:rsidRDefault="00B707EA" w:rsidP="00D1792E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sz w:val="20"/>
          <w:szCs w:val="20"/>
        </w:rPr>
      </w:pPr>
      <w:r>
        <w:rPr>
          <w:rStyle w:val="notranslate"/>
          <w:rFonts w:ascii="Tahoma" w:hAnsi="Tahoma" w:cs="Tahoma"/>
          <w:sz w:val="20"/>
          <w:szCs w:val="20"/>
        </w:rPr>
        <w:t>ФЕНИКС.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Опрос пассажиров авиакомпании </w:t>
      </w:r>
      <w:proofErr w:type="spellStart"/>
      <w:r w:rsidR="00295B21" w:rsidRPr="00295B21">
        <w:rPr>
          <w:rStyle w:val="normalchar"/>
          <w:rFonts w:ascii="Tahoma" w:hAnsi="Tahoma" w:cs="Tahoma"/>
          <w:b/>
          <w:bCs/>
          <w:sz w:val="20"/>
          <w:szCs w:val="20"/>
        </w:rPr>
        <w:t>Honeywell</w:t>
      </w:r>
      <w:proofErr w:type="spellEnd"/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показывает больш</w:t>
      </w:r>
      <w:r w:rsidR="00834E01">
        <w:rPr>
          <w:rStyle w:val="notranslate"/>
          <w:rFonts w:ascii="Tahoma" w:hAnsi="Tahoma" w:cs="Tahoma"/>
          <w:sz w:val="20"/>
          <w:szCs w:val="20"/>
        </w:rPr>
        <w:t>ую</w:t>
      </w:r>
      <w:r>
        <w:rPr>
          <w:rStyle w:val="notranslate"/>
          <w:rFonts w:ascii="Tahoma" w:hAnsi="Tahoma" w:cs="Tahoma"/>
          <w:sz w:val="20"/>
          <w:szCs w:val="20"/>
        </w:rPr>
        <w:t xml:space="preserve"> степень разочарования ухудшением 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Wi-Fi</w:t>
      </w:r>
      <w:proofErr w:type="spellEnd"/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>
        <w:rPr>
          <w:rStyle w:val="notranslate"/>
          <w:rFonts w:ascii="Tahoma" w:hAnsi="Tahoma" w:cs="Tahoma"/>
          <w:sz w:val="20"/>
          <w:szCs w:val="20"/>
        </w:rPr>
        <w:t xml:space="preserve">на борту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по сравнению с </w:t>
      </w:r>
      <w:r>
        <w:rPr>
          <w:rStyle w:val="notranslate"/>
          <w:rFonts w:ascii="Tahoma" w:hAnsi="Tahoma" w:cs="Tahoma"/>
          <w:sz w:val="20"/>
          <w:szCs w:val="20"/>
        </w:rPr>
        <w:t>исследованием 2014 г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.</w:t>
      </w:r>
      <w:r w:rsidR="00295B21" w:rsidRPr="00295B21">
        <w:rPr>
          <w:rFonts w:ascii="Tahoma" w:hAnsi="Tahoma" w:cs="Tahoma"/>
          <w:sz w:val="20"/>
          <w:szCs w:val="20"/>
        </w:rPr>
        <w:t xml:space="preserve">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Почти </w:t>
      </w:r>
      <w:r w:rsidR="00834E01">
        <w:rPr>
          <w:rStyle w:val="notranslate"/>
          <w:rFonts w:ascii="Tahoma" w:hAnsi="Tahoma" w:cs="Tahoma"/>
          <w:sz w:val="20"/>
          <w:szCs w:val="20"/>
        </w:rPr>
        <w:t xml:space="preserve">75%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пассажиров готовы к </w:t>
      </w:r>
      <w:r w:rsidR="000C1234">
        <w:rPr>
          <w:rStyle w:val="notranslate"/>
          <w:rFonts w:ascii="Tahoma" w:hAnsi="Tahoma" w:cs="Tahoma"/>
          <w:sz w:val="20"/>
          <w:szCs w:val="20"/>
        </w:rPr>
        <w:t xml:space="preserve">смене своей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авиакомпани</w:t>
      </w:r>
      <w:r w:rsidR="000C1234">
        <w:rPr>
          <w:rStyle w:val="notranslate"/>
          <w:rFonts w:ascii="Tahoma" w:hAnsi="Tahoma" w:cs="Tahoma"/>
          <w:sz w:val="20"/>
          <w:szCs w:val="20"/>
        </w:rPr>
        <w:t>и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, чтобы </w:t>
      </w:r>
      <w:r w:rsidR="00834E01">
        <w:rPr>
          <w:rStyle w:val="notranslate"/>
          <w:rFonts w:ascii="Tahoma" w:hAnsi="Tahoma" w:cs="Tahoma"/>
          <w:sz w:val="20"/>
          <w:szCs w:val="20"/>
        </w:rPr>
        <w:t xml:space="preserve">получить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доступ к более быстрому и более надежно</w:t>
      </w:r>
      <w:r w:rsidR="000C1234">
        <w:rPr>
          <w:rStyle w:val="notranslate"/>
          <w:rFonts w:ascii="Tahoma" w:hAnsi="Tahoma" w:cs="Tahoma"/>
          <w:sz w:val="20"/>
          <w:szCs w:val="20"/>
        </w:rPr>
        <w:t>му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соединени</w:t>
      </w:r>
      <w:r w:rsidR="000C1234">
        <w:rPr>
          <w:rStyle w:val="notranslate"/>
          <w:rFonts w:ascii="Tahoma" w:hAnsi="Tahoma" w:cs="Tahoma"/>
          <w:sz w:val="20"/>
          <w:szCs w:val="20"/>
        </w:rPr>
        <w:t>ю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Wi-Fi</w:t>
      </w:r>
      <w:proofErr w:type="spellEnd"/>
      <w:r w:rsidR="00295B21" w:rsidRPr="00295B21">
        <w:rPr>
          <w:rStyle w:val="notranslate"/>
          <w:rFonts w:ascii="Tahoma" w:hAnsi="Tahoma" w:cs="Tahoma"/>
          <w:sz w:val="20"/>
          <w:szCs w:val="20"/>
        </w:rPr>
        <w:t>.</w:t>
      </w:r>
      <w:r w:rsidR="00295B21" w:rsidRPr="00295B21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Кроме того, </w:t>
      </w:r>
      <w:r w:rsidR="000C1234">
        <w:rPr>
          <w:rStyle w:val="notranslate"/>
          <w:rFonts w:ascii="Tahoma" w:hAnsi="Tahoma" w:cs="Tahoma"/>
          <w:sz w:val="20"/>
          <w:szCs w:val="20"/>
        </w:rPr>
        <w:t xml:space="preserve">у всех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из более чем 1000 </w:t>
      </w:r>
      <w:r w:rsidR="000C1234">
        <w:rPr>
          <w:rStyle w:val="notranslate"/>
          <w:rFonts w:ascii="Tahoma" w:hAnsi="Tahoma" w:cs="Tahoma"/>
          <w:sz w:val="20"/>
          <w:szCs w:val="20"/>
        </w:rPr>
        <w:t xml:space="preserve">опрошенных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американских путешественников растет</w:t>
      </w:r>
      <w:r w:rsidR="000C1234" w:rsidRPr="000C1234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0C1234" w:rsidRPr="00295B21">
        <w:rPr>
          <w:rStyle w:val="notranslate"/>
          <w:rFonts w:ascii="Tahoma" w:hAnsi="Tahoma" w:cs="Tahoma"/>
          <w:sz w:val="20"/>
          <w:szCs w:val="20"/>
        </w:rPr>
        <w:t>раздражение</w:t>
      </w:r>
      <w:r w:rsidR="000C1234">
        <w:rPr>
          <w:rStyle w:val="notranslate"/>
          <w:rFonts w:ascii="Tahoma" w:hAnsi="Tahoma" w:cs="Tahoma"/>
          <w:sz w:val="20"/>
          <w:szCs w:val="20"/>
        </w:rPr>
        <w:t xml:space="preserve"> медленным 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Wi-Fi</w:t>
      </w:r>
      <w:proofErr w:type="spellEnd"/>
      <w:r w:rsidR="000C1234">
        <w:rPr>
          <w:rStyle w:val="notranslate"/>
          <w:rFonts w:ascii="Tahoma" w:hAnsi="Tahoma" w:cs="Tahoma"/>
          <w:sz w:val="20"/>
          <w:szCs w:val="20"/>
        </w:rPr>
        <w:t xml:space="preserve"> в самолёте.</w:t>
      </w:r>
      <w:proofErr w:type="gramEnd"/>
      <w:r w:rsidR="000C1234">
        <w:rPr>
          <w:rStyle w:val="notranslate"/>
          <w:rFonts w:ascii="Tahoma" w:hAnsi="Tahoma" w:cs="Tahoma"/>
          <w:sz w:val="20"/>
          <w:szCs w:val="20"/>
        </w:rPr>
        <w:t xml:space="preserve"> Так, только 22% сообщили, что их</w:t>
      </w:r>
      <w:r w:rsidR="000C1234" w:rsidRPr="000C1234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0C1234" w:rsidRPr="00295B21">
        <w:rPr>
          <w:rStyle w:val="notranslate"/>
          <w:rFonts w:ascii="Tahoma" w:hAnsi="Tahoma" w:cs="Tahoma"/>
          <w:sz w:val="20"/>
          <w:szCs w:val="20"/>
        </w:rPr>
        <w:t>Wi-Fi</w:t>
      </w:r>
      <w:proofErr w:type="spellEnd"/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чрезвычайно </w:t>
      </w:r>
      <w:proofErr w:type="gramStart"/>
      <w:r w:rsidR="00295B21" w:rsidRPr="00295B21">
        <w:rPr>
          <w:rStyle w:val="notranslate"/>
          <w:rFonts w:ascii="Tahoma" w:hAnsi="Tahoma" w:cs="Tahoma"/>
          <w:sz w:val="20"/>
          <w:szCs w:val="20"/>
        </w:rPr>
        <w:t>над</w:t>
      </w:r>
      <w:r w:rsidR="000C1234">
        <w:rPr>
          <w:rStyle w:val="notranslate"/>
          <w:rFonts w:ascii="Tahoma" w:hAnsi="Tahoma" w:cs="Tahoma"/>
          <w:sz w:val="20"/>
          <w:szCs w:val="20"/>
        </w:rPr>
        <w:t>ёжен</w:t>
      </w:r>
      <w:proofErr w:type="gramEnd"/>
      <w:r w:rsidR="000C1234">
        <w:rPr>
          <w:rStyle w:val="notranslate"/>
          <w:rFonts w:ascii="Tahoma" w:hAnsi="Tahoma" w:cs="Tahoma"/>
          <w:sz w:val="20"/>
          <w:szCs w:val="20"/>
        </w:rPr>
        <w:t xml:space="preserve">,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в течение последних 12 месяцев, </w:t>
      </w:r>
      <w:r w:rsidR="000C1234">
        <w:rPr>
          <w:rStyle w:val="notranslate"/>
          <w:rFonts w:ascii="Tahoma" w:hAnsi="Tahoma" w:cs="Tahoma"/>
          <w:sz w:val="20"/>
          <w:szCs w:val="20"/>
        </w:rPr>
        <w:t xml:space="preserve">что является падением с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27</w:t>
      </w:r>
      <w:r w:rsidR="00834E01">
        <w:rPr>
          <w:rStyle w:val="notranslate"/>
          <w:rFonts w:ascii="Tahoma" w:hAnsi="Tahoma" w:cs="Tahoma"/>
          <w:sz w:val="20"/>
          <w:szCs w:val="20"/>
        </w:rPr>
        <w:t>%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в 2014 году.</w:t>
      </w:r>
      <w:r w:rsidR="00295B21" w:rsidRPr="00295B21">
        <w:rPr>
          <w:rFonts w:ascii="Tahoma" w:hAnsi="Tahoma" w:cs="Tahoma"/>
          <w:sz w:val="20"/>
          <w:szCs w:val="20"/>
        </w:rPr>
        <w:t xml:space="preserve"> </w:t>
      </w:r>
    </w:p>
    <w:p w:rsidR="00295B21" w:rsidRPr="00295B21" w:rsidRDefault="00295B21" w:rsidP="00D1792E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sz w:val="20"/>
          <w:szCs w:val="20"/>
        </w:rPr>
      </w:pPr>
      <w:r w:rsidRPr="00295B21">
        <w:rPr>
          <w:rStyle w:val="notranslate"/>
          <w:rFonts w:ascii="Tahoma" w:hAnsi="Tahoma" w:cs="Tahoma"/>
          <w:sz w:val="20"/>
          <w:szCs w:val="20"/>
        </w:rPr>
        <w:t xml:space="preserve">Путешественники ясно дали понять, что они ожидают </w:t>
      </w:r>
      <w:r w:rsidR="000C1234">
        <w:rPr>
          <w:rStyle w:val="notranslate"/>
          <w:rFonts w:ascii="Tahoma" w:hAnsi="Tahoma" w:cs="Tahoma"/>
          <w:sz w:val="20"/>
          <w:szCs w:val="20"/>
        </w:rPr>
        <w:t>постоянного</w:t>
      </w:r>
      <w:r w:rsidRPr="00295B21">
        <w:rPr>
          <w:rStyle w:val="notranslate"/>
          <w:rFonts w:ascii="Tahoma" w:hAnsi="Tahoma" w:cs="Tahoma"/>
          <w:sz w:val="20"/>
          <w:szCs w:val="20"/>
        </w:rPr>
        <w:t>, быстр</w:t>
      </w:r>
      <w:r w:rsidR="000C1234">
        <w:rPr>
          <w:rStyle w:val="notranslate"/>
          <w:rFonts w:ascii="Tahoma" w:hAnsi="Tahoma" w:cs="Tahoma"/>
          <w:sz w:val="20"/>
          <w:szCs w:val="20"/>
        </w:rPr>
        <w:t>ого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соединения в полете</w:t>
      </w:r>
      <w:r w:rsidR="006F5FFE">
        <w:rPr>
          <w:rStyle w:val="notranslate"/>
          <w:rFonts w:ascii="Tahoma" w:hAnsi="Tahoma" w:cs="Tahoma"/>
          <w:sz w:val="20"/>
          <w:szCs w:val="20"/>
        </w:rPr>
        <w:t>.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6F5FFE">
        <w:rPr>
          <w:rStyle w:val="notranslate"/>
          <w:rFonts w:ascii="Tahoma" w:hAnsi="Tahoma" w:cs="Tahoma"/>
          <w:sz w:val="20"/>
          <w:szCs w:val="20"/>
        </w:rPr>
        <w:t>Эт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о исследование </w:t>
      </w:r>
      <w:r w:rsidR="006F5FFE">
        <w:rPr>
          <w:rStyle w:val="notranslate"/>
          <w:rFonts w:ascii="Tahoma" w:hAnsi="Tahoma" w:cs="Tahoma"/>
          <w:sz w:val="20"/>
          <w:szCs w:val="20"/>
        </w:rPr>
        <w:t xml:space="preserve">раскрывает 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три основные причины, почему авиакомпании должны действовать быстро, чтобы </w:t>
      </w:r>
      <w:r w:rsidR="006F5FFE">
        <w:rPr>
          <w:rStyle w:val="notranslate"/>
          <w:rFonts w:ascii="Tahoma" w:hAnsi="Tahoma" w:cs="Tahoma"/>
          <w:sz w:val="20"/>
          <w:szCs w:val="20"/>
        </w:rPr>
        <w:t>пре</w:t>
      </w:r>
      <w:r w:rsidRPr="00295B21">
        <w:rPr>
          <w:rStyle w:val="notranslate"/>
          <w:rFonts w:ascii="Tahoma" w:hAnsi="Tahoma" w:cs="Tahoma"/>
          <w:sz w:val="20"/>
          <w:szCs w:val="20"/>
        </w:rPr>
        <w:t>доставить эту услугу</w:t>
      </w:r>
      <w:r w:rsidR="006F5FFE">
        <w:rPr>
          <w:rStyle w:val="notranslate"/>
          <w:rFonts w:ascii="Tahoma" w:hAnsi="Tahoma" w:cs="Tahoma"/>
          <w:sz w:val="20"/>
          <w:szCs w:val="20"/>
        </w:rPr>
        <w:t>, иначе они рискуют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потер</w:t>
      </w:r>
      <w:r w:rsidR="006F5FFE">
        <w:rPr>
          <w:rStyle w:val="notranslate"/>
          <w:rFonts w:ascii="Tahoma" w:hAnsi="Tahoma" w:cs="Tahoma"/>
          <w:sz w:val="20"/>
          <w:szCs w:val="20"/>
        </w:rPr>
        <w:t>ять бизнес</w:t>
      </w:r>
      <w:r w:rsidRPr="00295B21">
        <w:rPr>
          <w:rStyle w:val="notranslate"/>
          <w:rFonts w:ascii="Tahoma" w:hAnsi="Tahoma" w:cs="Tahoma"/>
          <w:sz w:val="20"/>
          <w:szCs w:val="20"/>
        </w:rPr>
        <w:t>.</w:t>
      </w:r>
      <w:r w:rsidRPr="00295B21">
        <w:rPr>
          <w:rFonts w:ascii="Tahoma" w:hAnsi="Tahoma" w:cs="Tahoma"/>
          <w:sz w:val="20"/>
          <w:szCs w:val="20"/>
        </w:rPr>
        <w:t xml:space="preserve"> </w:t>
      </w:r>
    </w:p>
    <w:p w:rsidR="00295B21" w:rsidRDefault="00295B21" w:rsidP="00D1792E">
      <w:pPr>
        <w:pStyle w:val="normal"/>
        <w:spacing w:before="0" w:beforeAutospacing="0" w:after="0" w:afterAutospacing="0"/>
        <w:ind w:firstLine="700"/>
        <w:jc w:val="both"/>
        <w:rPr>
          <w:rStyle w:val="normalchar"/>
          <w:rFonts w:ascii="Tahoma" w:hAnsi="Tahoma" w:cs="Tahoma"/>
          <w:b/>
          <w:bCs/>
          <w:sz w:val="20"/>
          <w:szCs w:val="20"/>
        </w:rPr>
      </w:pPr>
    </w:p>
    <w:p w:rsidR="00295B21" w:rsidRPr="00295B21" w:rsidRDefault="006F5FFE" w:rsidP="00D1792E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sz w:val="20"/>
          <w:szCs w:val="20"/>
        </w:rPr>
      </w:pPr>
      <w:r w:rsidRPr="00295B21">
        <w:rPr>
          <w:rStyle w:val="normalchar"/>
          <w:rFonts w:ascii="Tahoma" w:hAnsi="Tahoma" w:cs="Tahoma"/>
          <w:b/>
          <w:bCs/>
          <w:sz w:val="20"/>
          <w:szCs w:val="20"/>
        </w:rPr>
        <w:t>Лояльность путешественник</w:t>
      </w:r>
      <w:r>
        <w:rPr>
          <w:rStyle w:val="normalchar"/>
          <w:rFonts w:ascii="Tahoma" w:hAnsi="Tahoma" w:cs="Tahoma"/>
          <w:b/>
          <w:bCs/>
          <w:sz w:val="20"/>
          <w:szCs w:val="20"/>
        </w:rPr>
        <w:t>а</w:t>
      </w:r>
      <w:r w:rsidRPr="00295B21">
        <w:rPr>
          <w:rStyle w:val="normalchar"/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Style w:val="normalchar"/>
          <w:rFonts w:ascii="Tahoma" w:hAnsi="Tahoma" w:cs="Tahoma"/>
          <w:b/>
          <w:bCs/>
          <w:sz w:val="20"/>
          <w:szCs w:val="20"/>
        </w:rPr>
        <w:t xml:space="preserve">зависит от </w:t>
      </w:r>
      <w:proofErr w:type="spellStart"/>
      <w:r w:rsidR="00295B21" w:rsidRPr="00295B21">
        <w:rPr>
          <w:rStyle w:val="normalchar"/>
          <w:rFonts w:ascii="Tahoma" w:hAnsi="Tahoma" w:cs="Tahoma"/>
          <w:b/>
          <w:bCs/>
          <w:sz w:val="20"/>
          <w:szCs w:val="20"/>
        </w:rPr>
        <w:t>Wi-Fi</w:t>
      </w:r>
      <w:proofErr w:type="spellEnd"/>
      <w:r w:rsidR="005B0C6A">
        <w:rPr>
          <w:rFonts w:ascii="Tahoma" w:hAnsi="Tahoma" w:cs="Tahoma"/>
          <w:sz w:val="20"/>
          <w:szCs w:val="20"/>
        </w:rPr>
        <w:t xml:space="preserve"> </w:t>
      </w:r>
    </w:p>
    <w:p w:rsidR="00295B21" w:rsidRPr="00295B21" w:rsidRDefault="00295B21" w:rsidP="00D1792E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sz w:val="20"/>
          <w:szCs w:val="20"/>
        </w:rPr>
      </w:pPr>
      <w:r w:rsidRPr="00295B21">
        <w:rPr>
          <w:rStyle w:val="notranslate"/>
          <w:rFonts w:ascii="Tahoma" w:hAnsi="Tahoma" w:cs="Tahoma"/>
          <w:sz w:val="20"/>
          <w:szCs w:val="20"/>
        </w:rPr>
        <w:t>Во время поездки пассажиры ожидают надежно</w:t>
      </w:r>
      <w:r w:rsidR="006F5FFE">
        <w:rPr>
          <w:rStyle w:val="notranslate"/>
          <w:rFonts w:ascii="Tahoma" w:hAnsi="Tahoma" w:cs="Tahoma"/>
          <w:sz w:val="20"/>
          <w:szCs w:val="20"/>
        </w:rPr>
        <w:t>го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соединени</w:t>
      </w:r>
      <w:r w:rsidR="006F5FFE">
        <w:rPr>
          <w:rStyle w:val="notranslate"/>
          <w:rFonts w:ascii="Tahoma" w:hAnsi="Tahoma" w:cs="Tahoma"/>
          <w:sz w:val="20"/>
          <w:szCs w:val="20"/>
        </w:rPr>
        <w:t>я, чтобы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оставаться на связи со своими друзьями и семьей, </w:t>
      </w:r>
      <w:r w:rsidR="006F5FFE">
        <w:rPr>
          <w:rStyle w:val="notranslate"/>
          <w:rFonts w:ascii="Tahoma" w:hAnsi="Tahoma" w:cs="Tahoma"/>
          <w:sz w:val="20"/>
          <w:szCs w:val="20"/>
        </w:rPr>
        <w:t>выполнять свою работу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или развлекаться.</w:t>
      </w:r>
      <w:r w:rsidRPr="00295B21">
        <w:rPr>
          <w:rFonts w:ascii="Tahoma" w:hAnsi="Tahoma" w:cs="Tahoma"/>
          <w:sz w:val="20"/>
          <w:szCs w:val="20"/>
        </w:rPr>
        <w:t xml:space="preserve"> </w:t>
      </w:r>
      <w:r w:rsidRPr="00295B21">
        <w:rPr>
          <w:rStyle w:val="notranslate"/>
          <w:rFonts w:ascii="Tahoma" w:hAnsi="Tahoma" w:cs="Tahoma"/>
          <w:sz w:val="20"/>
          <w:szCs w:val="20"/>
        </w:rPr>
        <w:t>Если это означает</w:t>
      </w:r>
      <w:r w:rsidR="006F5FFE">
        <w:rPr>
          <w:rStyle w:val="notranslate"/>
          <w:rFonts w:ascii="Tahoma" w:hAnsi="Tahoma" w:cs="Tahoma"/>
          <w:sz w:val="20"/>
          <w:szCs w:val="20"/>
        </w:rPr>
        <w:t xml:space="preserve"> выбор 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другой авиакомпании, </w:t>
      </w:r>
      <w:r w:rsidR="006F5FFE">
        <w:rPr>
          <w:rStyle w:val="notranslate"/>
          <w:rFonts w:ascii="Tahoma" w:hAnsi="Tahoma" w:cs="Tahoma"/>
          <w:sz w:val="20"/>
          <w:szCs w:val="20"/>
        </w:rPr>
        <w:t>то они сделают это</w:t>
      </w:r>
      <w:r w:rsidRPr="00295B21">
        <w:rPr>
          <w:rStyle w:val="notranslate"/>
          <w:rFonts w:ascii="Tahoma" w:hAnsi="Tahoma" w:cs="Tahoma"/>
          <w:sz w:val="20"/>
          <w:szCs w:val="20"/>
        </w:rPr>
        <w:t>.</w:t>
      </w:r>
      <w:r w:rsidRPr="00295B21">
        <w:rPr>
          <w:rFonts w:ascii="Tahoma" w:hAnsi="Tahoma" w:cs="Tahoma"/>
          <w:sz w:val="20"/>
          <w:szCs w:val="20"/>
        </w:rPr>
        <w:t xml:space="preserve"> 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Более </w:t>
      </w:r>
      <w:r w:rsidR="006F5FFE">
        <w:rPr>
          <w:rStyle w:val="notranslate"/>
          <w:rFonts w:ascii="Tahoma" w:hAnsi="Tahoma" w:cs="Tahoma"/>
          <w:sz w:val="20"/>
          <w:szCs w:val="20"/>
        </w:rPr>
        <w:t>чем 21 процент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уже отказались от свое</w:t>
      </w:r>
      <w:r w:rsidR="00827092">
        <w:rPr>
          <w:rStyle w:val="notranslate"/>
          <w:rFonts w:ascii="Tahoma" w:hAnsi="Tahoma" w:cs="Tahoma"/>
          <w:sz w:val="20"/>
          <w:szCs w:val="20"/>
        </w:rPr>
        <w:t>й любимой</w:t>
      </w:r>
      <w:r w:rsidR="00827092" w:rsidRPr="00827092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827092">
        <w:rPr>
          <w:rStyle w:val="notranslate"/>
          <w:rFonts w:ascii="Tahoma" w:hAnsi="Tahoma" w:cs="Tahoma"/>
          <w:sz w:val="20"/>
          <w:szCs w:val="20"/>
        </w:rPr>
        <w:t xml:space="preserve">авиакомпании, выбрав лучший </w:t>
      </w:r>
      <w:proofErr w:type="spellStart"/>
      <w:r w:rsidRPr="00295B21">
        <w:rPr>
          <w:rStyle w:val="notranslate"/>
          <w:rFonts w:ascii="Tahoma" w:hAnsi="Tahoma" w:cs="Tahoma"/>
          <w:sz w:val="20"/>
          <w:szCs w:val="20"/>
        </w:rPr>
        <w:t>Wi-Fi</w:t>
      </w:r>
      <w:proofErr w:type="spellEnd"/>
      <w:r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827092" w:rsidRPr="00295B21">
        <w:rPr>
          <w:rStyle w:val="notranslate"/>
          <w:rFonts w:ascii="Tahoma" w:hAnsi="Tahoma" w:cs="Tahoma"/>
          <w:sz w:val="20"/>
          <w:szCs w:val="20"/>
        </w:rPr>
        <w:t xml:space="preserve">в полете </w:t>
      </w:r>
      <w:r w:rsidRPr="00295B21">
        <w:rPr>
          <w:rStyle w:val="notranslate"/>
          <w:rFonts w:ascii="Tahoma" w:hAnsi="Tahoma" w:cs="Tahoma"/>
          <w:sz w:val="20"/>
          <w:szCs w:val="20"/>
        </w:rPr>
        <w:t>(по сравнению с 17 процент</w:t>
      </w:r>
      <w:r w:rsidR="00827092">
        <w:rPr>
          <w:rStyle w:val="notranslate"/>
          <w:rFonts w:ascii="Tahoma" w:hAnsi="Tahoma" w:cs="Tahoma"/>
          <w:sz w:val="20"/>
          <w:szCs w:val="20"/>
        </w:rPr>
        <w:t>ами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в 2014 году).</w:t>
      </w:r>
      <w:r w:rsidRPr="00295B21">
        <w:rPr>
          <w:rFonts w:ascii="Tahoma" w:hAnsi="Tahoma" w:cs="Tahoma"/>
          <w:sz w:val="20"/>
          <w:szCs w:val="20"/>
        </w:rPr>
        <w:t xml:space="preserve"> </w:t>
      </w:r>
      <w:r w:rsidR="00827092">
        <w:rPr>
          <w:rFonts w:ascii="Tahoma" w:hAnsi="Tahoma" w:cs="Tahoma"/>
          <w:sz w:val="20"/>
          <w:szCs w:val="20"/>
        </w:rPr>
        <w:t xml:space="preserve">Наличие этой услуги в полёте явно является самым важным фактором при выборе полёта и </w:t>
      </w:r>
      <w:r w:rsidRPr="00295B21">
        <w:rPr>
          <w:rStyle w:val="notranslate"/>
          <w:rFonts w:ascii="Tahoma" w:hAnsi="Tahoma" w:cs="Tahoma"/>
          <w:sz w:val="20"/>
          <w:szCs w:val="20"/>
        </w:rPr>
        <w:t>более чем две трети (68</w:t>
      </w:r>
      <w:r w:rsidR="007E092F">
        <w:rPr>
          <w:rStyle w:val="notranslate"/>
          <w:rFonts w:ascii="Tahoma" w:hAnsi="Tahoma" w:cs="Tahoma"/>
          <w:sz w:val="20"/>
          <w:szCs w:val="20"/>
        </w:rPr>
        <w:t>%</w:t>
      </w:r>
      <w:r w:rsidRPr="00295B21">
        <w:rPr>
          <w:rStyle w:val="notranslate"/>
          <w:rFonts w:ascii="Tahoma" w:hAnsi="Tahoma" w:cs="Tahoma"/>
          <w:sz w:val="20"/>
          <w:szCs w:val="20"/>
        </w:rPr>
        <w:t>) путешественников бронир</w:t>
      </w:r>
      <w:r w:rsidR="00827092">
        <w:rPr>
          <w:rStyle w:val="notranslate"/>
          <w:rFonts w:ascii="Tahoma" w:hAnsi="Tahoma" w:cs="Tahoma"/>
          <w:sz w:val="20"/>
          <w:szCs w:val="20"/>
        </w:rPr>
        <w:t xml:space="preserve">уют </w:t>
      </w:r>
      <w:r w:rsidRPr="00295B21">
        <w:rPr>
          <w:rStyle w:val="notranslate"/>
          <w:rFonts w:ascii="Tahoma" w:hAnsi="Tahoma" w:cs="Tahoma"/>
          <w:sz w:val="20"/>
          <w:szCs w:val="20"/>
        </w:rPr>
        <w:t>рейсы</w:t>
      </w:r>
      <w:r w:rsidR="00827092">
        <w:rPr>
          <w:rStyle w:val="notranslate"/>
          <w:rFonts w:ascii="Tahoma" w:hAnsi="Tahoma" w:cs="Tahoma"/>
          <w:sz w:val="20"/>
          <w:szCs w:val="20"/>
        </w:rPr>
        <w:t xml:space="preserve">, исходя из </w:t>
      </w:r>
      <w:r w:rsidR="007E092F">
        <w:rPr>
          <w:rStyle w:val="notranslate"/>
          <w:rFonts w:ascii="Tahoma" w:hAnsi="Tahoma" w:cs="Tahoma"/>
          <w:sz w:val="20"/>
          <w:szCs w:val="20"/>
        </w:rPr>
        <w:t>этого</w:t>
      </w:r>
      <w:r w:rsidRPr="00295B21">
        <w:rPr>
          <w:rStyle w:val="notranslate"/>
          <w:rFonts w:ascii="Tahoma" w:hAnsi="Tahoma" w:cs="Tahoma"/>
          <w:sz w:val="20"/>
          <w:szCs w:val="20"/>
        </w:rPr>
        <w:t>.</w:t>
      </w:r>
    </w:p>
    <w:p w:rsidR="00295B21" w:rsidRDefault="00295B21" w:rsidP="00D1792E">
      <w:pPr>
        <w:pStyle w:val="normal"/>
        <w:spacing w:before="0" w:beforeAutospacing="0" w:after="0" w:afterAutospacing="0"/>
        <w:ind w:firstLine="700"/>
        <w:jc w:val="both"/>
        <w:rPr>
          <w:rStyle w:val="normalchar"/>
          <w:rFonts w:ascii="Tahoma" w:hAnsi="Tahoma" w:cs="Tahoma"/>
          <w:b/>
          <w:bCs/>
          <w:sz w:val="20"/>
          <w:szCs w:val="20"/>
        </w:rPr>
      </w:pPr>
    </w:p>
    <w:p w:rsidR="00295B21" w:rsidRPr="00295B21" w:rsidRDefault="00827092" w:rsidP="00D1792E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sz w:val="20"/>
          <w:szCs w:val="20"/>
        </w:rPr>
      </w:pPr>
      <w:r>
        <w:rPr>
          <w:rStyle w:val="normalchar"/>
          <w:rFonts w:ascii="Tahoma" w:hAnsi="Tahoma" w:cs="Tahoma"/>
          <w:b/>
          <w:bCs/>
          <w:sz w:val="20"/>
          <w:szCs w:val="20"/>
        </w:rPr>
        <w:t>Надёжная связь имее</w:t>
      </w:r>
      <w:r w:rsidR="00295B21" w:rsidRPr="00295B21">
        <w:rPr>
          <w:rStyle w:val="normalchar"/>
          <w:rFonts w:ascii="Tahoma" w:hAnsi="Tahoma" w:cs="Tahoma"/>
          <w:b/>
          <w:bCs/>
          <w:sz w:val="20"/>
          <w:szCs w:val="20"/>
        </w:rPr>
        <w:t xml:space="preserve">т решающее значение </w:t>
      </w:r>
      <w:r w:rsidRPr="00295B21">
        <w:rPr>
          <w:rStyle w:val="normalchar"/>
          <w:rFonts w:ascii="Tahoma" w:hAnsi="Tahoma" w:cs="Tahoma"/>
          <w:b/>
          <w:bCs/>
          <w:sz w:val="20"/>
          <w:szCs w:val="20"/>
        </w:rPr>
        <w:t>везде</w:t>
      </w:r>
      <w:r w:rsidRPr="00295B21">
        <w:rPr>
          <w:rFonts w:ascii="Tahoma" w:hAnsi="Tahoma" w:cs="Tahoma"/>
          <w:sz w:val="20"/>
          <w:szCs w:val="20"/>
        </w:rPr>
        <w:t xml:space="preserve"> </w:t>
      </w:r>
    </w:p>
    <w:p w:rsidR="00295B21" w:rsidRPr="00295B21" w:rsidRDefault="00295B21" w:rsidP="00D1792E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sz w:val="20"/>
          <w:szCs w:val="20"/>
        </w:rPr>
      </w:pPr>
      <w:r w:rsidRPr="00295B21">
        <w:rPr>
          <w:rStyle w:val="notranslate"/>
          <w:rFonts w:ascii="Tahoma" w:hAnsi="Tahoma" w:cs="Tahoma"/>
          <w:sz w:val="20"/>
          <w:szCs w:val="20"/>
        </w:rPr>
        <w:t xml:space="preserve">С ростом </w:t>
      </w:r>
      <w:r w:rsidR="00827092">
        <w:rPr>
          <w:rStyle w:val="notranslate"/>
          <w:rFonts w:ascii="Tahoma" w:hAnsi="Tahoma" w:cs="Tahoma"/>
          <w:sz w:val="20"/>
          <w:szCs w:val="20"/>
        </w:rPr>
        <w:t xml:space="preserve">количества 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персональных электронных устройств, потребители ожидают надежную связь в </w:t>
      </w:r>
      <w:proofErr w:type="gramStart"/>
      <w:r w:rsidRPr="00295B21">
        <w:rPr>
          <w:rStyle w:val="notranslate"/>
          <w:rFonts w:ascii="Tahoma" w:hAnsi="Tahoma" w:cs="Tahoma"/>
          <w:sz w:val="20"/>
          <w:szCs w:val="20"/>
        </w:rPr>
        <w:t>любом</w:t>
      </w:r>
      <w:proofErr w:type="gramEnd"/>
      <w:r w:rsidRPr="00295B21">
        <w:rPr>
          <w:rStyle w:val="notranslate"/>
          <w:rFonts w:ascii="Tahoma" w:hAnsi="Tahoma" w:cs="Tahoma"/>
          <w:sz w:val="20"/>
          <w:szCs w:val="20"/>
        </w:rPr>
        <w:t xml:space="preserve"> месте, в том числе и во время полета.</w:t>
      </w:r>
      <w:r w:rsidRPr="00295B21">
        <w:rPr>
          <w:rFonts w:ascii="Tahoma" w:hAnsi="Tahoma" w:cs="Tahoma"/>
          <w:sz w:val="20"/>
          <w:szCs w:val="20"/>
        </w:rPr>
        <w:t xml:space="preserve"> </w:t>
      </w:r>
      <w:r w:rsidR="007E092F">
        <w:rPr>
          <w:rStyle w:val="notranslate"/>
          <w:rFonts w:ascii="Tahoma" w:hAnsi="Tahoma" w:cs="Tahoma"/>
          <w:sz w:val="20"/>
          <w:szCs w:val="20"/>
        </w:rPr>
        <w:t>60%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опрошенных путешественник</w:t>
      </w:r>
      <w:r w:rsidR="00C33EE7">
        <w:rPr>
          <w:rStyle w:val="notranslate"/>
          <w:rFonts w:ascii="Tahoma" w:hAnsi="Tahoma" w:cs="Tahoma"/>
          <w:sz w:val="20"/>
          <w:szCs w:val="20"/>
        </w:rPr>
        <w:t>ов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C33EE7">
        <w:rPr>
          <w:rStyle w:val="notranslate"/>
          <w:rFonts w:ascii="Tahoma" w:hAnsi="Tahoma" w:cs="Tahoma"/>
          <w:sz w:val="20"/>
          <w:szCs w:val="20"/>
        </w:rPr>
        <w:t>заявляют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, что они, скорее всего, </w:t>
      </w:r>
      <w:r w:rsidR="00C33EE7">
        <w:rPr>
          <w:rStyle w:val="notranslate"/>
          <w:rFonts w:ascii="Tahoma" w:hAnsi="Tahoma" w:cs="Tahoma"/>
          <w:sz w:val="20"/>
          <w:szCs w:val="20"/>
        </w:rPr>
        <w:t xml:space="preserve">почувствуют 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разочарование, если </w:t>
      </w:r>
      <w:r w:rsidR="00C33EE7">
        <w:rPr>
          <w:rStyle w:val="notranslate"/>
          <w:rFonts w:ascii="Tahoma" w:hAnsi="Tahoma" w:cs="Tahoma"/>
          <w:sz w:val="20"/>
          <w:szCs w:val="20"/>
        </w:rPr>
        <w:t xml:space="preserve">попадут 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на самолет, </w:t>
      </w:r>
      <w:r w:rsidR="00C33EE7">
        <w:rPr>
          <w:rStyle w:val="notranslate"/>
          <w:rFonts w:ascii="Tahoma" w:hAnsi="Tahoma" w:cs="Tahoma"/>
          <w:sz w:val="20"/>
          <w:szCs w:val="20"/>
        </w:rPr>
        <w:t xml:space="preserve">в котором не будет </w:t>
      </w:r>
      <w:proofErr w:type="spellStart"/>
      <w:r w:rsidRPr="00295B21">
        <w:rPr>
          <w:rStyle w:val="notranslate"/>
          <w:rFonts w:ascii="Tahoma" w:hAnsi="Tahoma" w:cs="Tahoma"/>
          <w:sz w:val="20"/>
          <w:szCs w:val="20"/>
        </w:rPr>
        <w:t>Wi-Fi</w:t>
      </w:r>
      <w:proofErr w:type="spellEnd"/>
      <w:r w:rsidRPr="00295B21">
        <w:rPr>
          <w:rStyle w:val="notranslate"/>
          <w:rFonts w:ascii="Tahoma" w:hAnsi="Tahoma" w:cs="Tahoma"/>
          <w:sz w:val="20"/>
          <w:szCs w:val="20"/>
        </w:rPr>
        <w:t>.</w:t>
      </w:r>
      <w:r w:rsidRPr="00295B21">
        <w:rPr>
          <w:rFonts w:ascii="Tahoma" w:hAnsi="Tahoma" w:cs="Tahoma"/>
          <w:sz w:val="20"/>
          <w:szCs w:val="20"/>
        </w:rPr>
        <w:t xml:space="preserve"> </w:t>
      </w:r>
      <w:r w:rsidRPr="00295B21">
        <w:rPr>
          <w:rStyle w:val="notranslate"/>
          <w:rFonts w:ascii="Tahoma" w:hAnsi="Tahoma" w:cs="Tahoma"/>
          <w:sz w:val="20"/>
          <w:szCs w:val="20"/>
        </w:rPr>
        <w:t>Более того, 84</w:t>
      </w:r>
      <w:r w:rsidR="007E092F">
        <w:rPr>
          <w:rStyle w:val="notranslate"/>
          <w:rFonts w:ascii="Tahoma" w:hAnsi="Tahoma" w:cs="Tahoma"/>
          <w:sz w:val="20"/>
          <w:szCs w:val="20"/>
        </w:rPr>
        <w:t>%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путешественников</w:t>
      </w:r>
      <w:r w:rsidR="00C33EE7">
        <w:rPr>
          <w:rStyle w:val="notranslate"/>
          <w:rFonts w:ascii="Tahoma" w:hAnsi="Tahoma" w:cs="Tahoma"/>
          <w:sz w:val="20"/>
          <w:szCs w:val="20"/>
        </w:rPr>
        <w:t xml:space="preserve"> заявляют, что им очень важно иметь такую же скорость соединения, как у них </w:t>
      </w:r>
      <w:r w:rsidRPr="00295B21">
        <w:rPr>
          <w:rStyle w:val="notranslate"/>
          <w:rFonts w:ascii="Tahoma" w:hAnsi="Tahoma" w:cs="Tahoma"/>
          <w:sz w:val="20"/>
          <w:szCs w:val="20"/>
        </w:rPr>
        <w:t>дома или в офисе.</w:t>
      </w:r>
      <w:r w:rsidRPr="00295B21">
        <w:rPr>
          <w:rFonts w:ascii="Tahoma" w:hAnsi="Tahoma" w:cs="Tahoma"/>
          <w:sz w:val="20"/>
          <w:szCs w:val="20"/>
        </w:rPr>
        <w:t xml:space="preserve"> </w:t>
      </w:r>
      <w:r w:rsidRPr="00295B21">
        <w:rPr>
          <w:rStyle w:val="notranslate"/>
          <w:rFonts w:ascii="Tahoma" w:hAnsi="Tahoma" w:cs="Tahoma"/>
          <w:sz w:val="20"/>
          <w:szCs w:val="20"/>
        </w:rPr>
        <w:t>Большинство счита</w:t>
      </w:r>
      <w:r w:rsidR="007E092F">
        <w:rPr>
          <w:rStyle w:val="notranslate"/>
          <w:rFonts w:ascii="Tahoma" w:hAnsi="Tahoma" w:cs="Tahoma"/>
          <w:sz w:val="20"/>
          <w:szCs w:val="20"/>
        </w:rPr>
        <w:t>е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т </w:t>
      </w:r>
      <w:r w:rsidR="00C33EE7">
        <w:rPr>
          <w:rStyle w:val="notranslate"/>
          <w:rFonts w:ascii="Tahoma" w:hAnsi="Tahoma" w:cs="Tahoma"/>
          <w:sz w:val="20"/>
          <w:szCs w:val="20"/>
        </w:rPr>
        <w:t xml:space="preserve">просто обязательным иметь </w:t>
      </w:r>
      <w:r w:rsidRPr="00295B21">
        <w:rPr>
          <w:rStyle w:val="notranslate"/>
          <w:rFonts w:ascii="Tahoma" w:hAnsi="Tahoma" w:cs="Tahoma"/>
          <w:sz w:val="20"/>
          <w:szCs w:val="20"/>
        </w:rPr>
        <w:t>надежную связь на протяжении полета в люб</w:t>
      </w:r>
      <w:r w:rsidR="00C33EE7">
        <w:rPr>
          <w:rStyle w:val="notranslate"/>
          <w:rFonts w:ascii="Tahoma" w:hAnsi="Tahoma" w:cs="Tahoma"/>
          <w:sz w:val="20"/>
          <w:szCs w:val="20"/>
        </w:rPr>
        <w:t>ую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точк</w:t>
      </w:r>
      <w:r w:rsidR="00C33EE7">
        <w:rPr>
          <w:rStyle w:val="notranslate"/>
          <w:rFonts w:ascii="Tahoma" w:hAnsi="Tahoma" w:cs="Tahoma"/>
          <w:sz w:val="20"/>
          <w:szCs w:val="20"/>
        </w:rPr>
        <w:t>у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мира (90</w:t>
      </w:r>
      <w:r w:rsidR="007E092F">
        <w:rPr>
          <w:rStyle w:val="notranslate"/>
          <w:rFonts w:ascii="Tahoma" w:hAnsi="Tahoma" w:cs="Tahoma"/>
          <w:sz w:val="20"/>
          <w:szCs w:val="20"/>
        </w:rPr>
        <w:t>%</w:t>
      </w:r>
      <w:r w:rsidRPr="00295B21">
        <w:rPr>
          <w:rStyle w:val="notranslate"/>
          <w:rFonts w:ascii="Tahoma" w:hAnsi="Tahoma" w:cs="Tahoma"/>
          <w:sz w:val="20"/>
          <w:szCs w:val="20"/>
        </w:rPr>
        <w:t>),</w:t>
      </w:r>
      <w:r w:rsidR="00C33EE7">
        <w:rPr>
          <w:rStyle w:val="notranslate"/>
          <w:rFonts w:ascii="Tahoma" w:hAnsi="Tahoma" w:cs="Tahoma"/>
          <w:sz w:val="20"/>
          <w:szCs w:val="20"/>
        </w:rPr>
        <w:t xml:space="preserve"> настолько быструю, чтобы она была достаточна для просмотра </w:t>
      </w:r>
      <w:r w:rsidRPr="00295B21">
        <w:rPr>
          <w:rStyle w:val="notranslate"/>
          <w:rFonts w:ascii="Tahoma" w:hAnsi="Tahoma" w:cs="Tahoma"/>
          <w:sz w:val="20"/>
          <w:szCs w:val="20"/>
        </w:rPr>
        <w:t>потокового аудио или видео с таких сайтов, как YouT</w:t>
      </w:r>
      <w:r w:rsidR="00C33EE7">
        <w:rPr>
          <w:rStyle w:val="notranslate"/>
          <w:rFonts w:ascii="Tahoma" w:hAnsi="Tahoma" w:cs="Tahoma"/>
          <w:sz w:val="20"/>
          <w:szCs w:val="20"/>
        </w:rPr>
        <w:t xml:space="preserve">ube и </w:t>
      </w:r>
      <w:proofErr w:type="spellStart"/>
      <w:r w:rsidR="00C33EE7">
        <w:rPr>
          <w:rStyle w:val="notranslate"/>
          <w:rFonts w:ascii="Tahoma" w:hAnsi="Tahoma" w:cs="Tahoma"/>
          <w:sz w:val="20"/>
          <w:szCs w:val="20"/>
        </w:rPr>
        <w:t>Netflix</w:t>
      </w:r>
      <w:proofErr w:type="spellEnd"/>
      <w:r w:rsidR="00C33EE7">
        <w:rPr>
          <w:rStyle w:val="notranslate"/>
          <w:rFonts w:ascii="Tahoma" w:hAnsi="Tahoma" w:cs="Tahoma"/>
          <w:sz w:val="20"/>
          <w:szCs w:val="20"/>
        </w:rPr>
        <w:t xml:space="preserve"> (83</w:t>
      </w:r>
      <w:r w:rsidR="007E092F">
        <w:rPr>
          <w:rStyle w:val="notranslate"/>
          <w:rFonts w:ascii="Tahoma" w:hAnsi="Tahoma" w:cs="Tahoma"/>
          <w:sz w:val="20"/>
          <w:szCs w:val="20"/>
        </w:rPr>
        <w:t>%</w:t>
      </w:r>
      <w:r w:rsidRPr="00295B21">
        <w:rPr>
          <w:rStyle w:val="notranslate"/>
          <w:rFonts w:ascii="Tahoma" w:hAnsi="Tahoma" w:cs="Tahoma"/>
          <w:sz w:val="20"/>
          <w:szCs w:val="20"/>
        </w:rPr>
        <w:t>).</w:t>
      </w:r>
    </w:p>
    <w:p w:rsidR="00295B21" w:rsidRDefault="00295B21" w:rsidP="00D1792E">
      <w:pPr>
        <w:pStyle w:val="normal"/>
        <w:spacing w:before="0" w:beforeAutospacing="0" w:after="0" w:afterAutospacing="0"/>
        <w:ind w:firstLine="700"/>
        <w:jc w:val="both"/>
        <w:rPr>
          <w:rStyle w:val="normalchar"/>
          <w:rFonts w:ascii="Tahoma" w:hAnsi="Tahoma" w:cs="Tahoma"/>
          <w:b/>
          <w:bCs/>
          <w:sz w:val="20"/>
          <w:szCs w:val="20"/>
        </w:rPr>
      </w:pPr>
    </w:p>
    <w:p w:rsidR="00295B21" w:rsidRPr="006A43FB" w:rsidRDefault="006A43FB" w:rsidP="00D1792E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b/>
          <w:sz w:val="20"/>
          <w:szCs w:val="20"/>
        </w:rPr>
      </w:pPr>
      <w:r w:rsidRPr="006A43FB">
        <w:rPr>
          <w:rStyle w:val="normalchar"/>
          <w:rFonts w:ascii="Tahoma" w:hAnsi="Tahoma" w:cs="Tahoma"/>
          <w:b/>
          <w:bCs/>
          <w:sz w:val="20"/>
          <w:szCs w:val="20"/>
        </w:rPr>
        <w:t xml:space="preserve">Поколение 2000-х ценит </w:t>
      </w:r>
      <w:proofErr w:type="spellStart"/>
      <w:r w:rsidR="00295B21" w:rsidRPr="006A43FB">
        <w:rPr>
          <w:rStyle w:val="normalchar"/>
          <w:rFonts w:ascii="Tahoma" w:hAnsi="Tahoma" w:cs="Tahoma"/>
          <w:b/>
          <w:bCs/>
          <w:sz w:val="20"/>
          <w:szCs w:val="20"/>
        </w:rPr>
        <w:t>Wi-Fi</w:t>
      </w:r>
      <w:proofErr w:type="spellEnd"/>
      <w:r w:rsidR="00295B21" w:rsidRPr="006A43FB">
        <w:rPr>
          <w:rStyle w:val="normalchar"/>
          <w:rFonts w:ascii="Tahoma" w:hAnsi="Tahoma" w:cs="Tahoma"/>
          <w:b/>
          <w:bCs/>
          <w:sz w:val="20"/>
          <w:szCs w:val="20"/>
        </w:rPr>
        <w:t xml:space="preserve"> больше</w:t>
      </w:r>
      <w:r w:rsidRPr="006A43FB">
        <w:rPr>
          <w:rStyle w:val="notranslate"/>
          <w:rFonts w:ascii="Tahoma" w:hAnsi="Tahoma" w:cs="Tahoma"/>
          <w:b/>
          <w:sz w:val="20"/>
          <w:szCs w:val="20"/>
        </w:rPr>
        <w:t xml:space="preserve"> чем прошлые поколения</w:t>
      </w:r>
    </w:p>
    <w:p w:rsidR="00295B21" w:rsidRPr="00295B21" w:rsidRDefault="006A43FB" w:rsidP="00D1792E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sz w:val="20"/>
          <w:szCs w:val="20"/>
        </w:rPr>
      </w:pPr>
      <w:r>
        <w:rPr>
          <w:rStyle w:val="notranslate"/>
          <w:rFonts w:ascii="Tahoma" w:hAnsi="Tahoma" w:cs="Tahoma"/>
          <w:sz w:val="20"/>
          <w:szCs w:val="20"/>
        </w:rPr>
        <w:t xml:space="preserve">Поколение 2000-х в США – те,  кто родился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в период с 1982 по 1998 год</w:t>
      </w:r>
      <w:r w:rsidR="00D1792E">
        <w:rPr>
          <w:rStyle w:val="notranslate"/>
          <w:rFonts w:ascii="Tahoma" w:hAnsi="Tahoma" w:cs="Tahoma"/>
          <w:sz w:val="20"/>
          <w:szCs w:val="20"/>
        </w:rPr>
        <w:t xml:space="preserve"> –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представляют собой наиболее </w:t>
      </w:r>
      <w:r w:rsidR="007E092F">
        <w:rPr>
          <w:rStyle w:val="notranslate"/>
          <w:rFonts w:ascii="Tahoma" w:hAnsi="Tahoma" w:cs="Tahoma"/>
          <w:sz w:val="20"/>
          <w:szCs w:val="20"/>
        </w:rPr>
        <w:t>онлайновое</w:t>
      </w:r>
      <w:r>
        <w:rPr>
          <w:rStyle w:val="notranslate"/>
          <w:rFonts w:ascii="Tahoma" w:hAnsi="Tahoma" w:cs="Tahoma"/>
          <w:sz w:val="20"/>
          <w:szCs w:val="20"/>
        </w:rPr>
        <w:t xml:space="preserve"> поколение среди всех, кто принял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участие в данном опросе</w:t>
      </w:r>
      <w:r>
        <w:rPr>
          <w:rStyle w:val="notranslate"/>
          <w:rFonts w:ascii="Tahoma" w:hAnsi="Tahoma" w:cs="Tahoma"/>
          <w:sz w:val="20"/>
          <w:szCs w:val="20"/>
        </w:rPr>
        <w:t>. Они являются первым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поколение</w:t>
      </w:r>
      <w:r>
        <w:rPr>
          <w:rStyle w:val="notranslate"/>
          <w:rFonts w:ascii="Tahoma" w:hAnsi="Tahoma" w:cs="Tahoma"/>
          <w:sz w:val="20"/>
          <w:szCs w:val="20"/>
        </w:rPr>
        <w:t>м, полностью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>
        <w:rPr>
          <w:rStyle w:val="notranslate"/>
          <w:rFonts w:ascii="Tahoma" w:hAnsi="Tahoma" w:cs="Tahoma"/>
          <w:sz w:val="20"/>
          <w:szCs w:val="20"/>
        </w:rPr>
        <w:t xml:space="preserve">выросшим </w:t>
      </w:r>
      <w:r w:rsidR="00275EBB">
        <w:rPr>
          <w:rStyle w:val="notranslate"/>
          <w:rFonts w:ascii="Tahoma" w:hAnsi="Tahoma" w:cs="Tahoma"/>
          <w:sz w:val="20"/>
          <w:szCs w:val="20"/>
        </w:rPr>
        <w:t xml:space="preserve">в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эпоху цифровых технологий</w:t>
      </w:r>
      <w:r w:rsidR="00275EBB">
        <w:rPr>
          <w:rStyle w:val="notranslate"/>
          <w:rFonts w:ascii="Tahoma" w:hAnsi="Tahoma" w:cs="Tahoma"/>
          <w:sz w:val="20"/>
          <w:szCs w:val="20"/>
        </w:rPr>
        <w:t xml:space="preserve">, </w:t>
      </w:r>
      <w:r w:rsidR="007E092F">
        <w:rPr>
          <w:rStyle w:val="notranslate"/>
          <w:rFonts w:ascii="Tahoma" w:hAnsi="Tahoma" w:cs="Tahoma"/>
          <w:sz w:val="20"/>
          <w:szCs w:val="20"/>
        </w:rPr>
        <w:t>получая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275EBB">
        <w:rPr>
          <w:rStyle w:val="notranslate"/>
          <w:rFonts w:ascii="Tahoma" w:hAnsi="Tahoma" w:cs="Tahoma"/>
          <w:sz w:val="20"/>
          <w:szCs w:val="20"/>
        </w:rPr>
        <w:t>новости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, развлечени</w:t>
      </w:r>
      <w:r w:rsidR="00275EBB">
        <w:rPr>
          <w:rStyle w:val="notranslate"/>
          <w:rFonts w:ascii="Tahoma" w:hAnsi="Tahoma" w:cs="Tahoma"/>
          <w:sz w:val="20"/>
          <w:szCs w:val="20"/>
        </w:rPr>
        <w:t>я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, торговл</w:t>
      </w:r>
      <w:r w:rsidR="00275EBB">
        <w:rPr>
          <w:rStyle w:val="notranslate"/>
          <w:rFonts w:ascii="Tahoma" w:hAnsi="Tahoma" w:cs="Tahoma"/>
          <w:sz w:val="20"/>
          <w:szCs w:val="20"/>
        </w:rPr>
        <w:t>ю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и социальны</w:t>
      </w:r>
      <w:r w:rsidR="00275EBB">
        <w:rPr>
          <w:rStyle w:val="notranslate"/>
          <w:rFonts w:ascii="Tahoma" w:hAnsi="Tahoma" w:cs="Tahoma"/>
          <w:sz w:val="20"/>
          <w:szCs w:val="20"/>
        </w:rPr>
        <w:t>е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сет</w:t>
      </w:r>
      <w:r w:rsidR="00275EBB">
        <w:rPr>
          <w:rStyle w:val="notranslate"/>
          <w:rFonts w:ascii="Tahoma" w:hAnsi="Tahoma" w:cs="Tahoma"/>
          <w:sz w:val="20"/>
          <w:szCs w:val="20"/>
        </w:rPr>
        <w:t>и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7E092F">
        <w:rPr>
          <w:rStyle w:val="notranslate"/>
          <w:rFonts w:ascii="Tahoma" w:hAnsi="Tahoma" w:cs="Tahoma"/>
          <w:sz w:val="20"/>
          <w:szCs w:val="20"/>
        </w:rPr>
        <w:t>буквально в один клик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.</w:t>
      </w:r>
      <w:r w:rsidR="00295B21" w:rsidRPr="00295B21">
        <w:rPr>
          <w:rFonts w:ascii="Tahoma" w:hAnsi="Tahoma" w:cs="Tahoma"/>
          <w:sz w:val="20"/>
          <w:szCs w:val="20"/>
        </w:rPr>
        <w:t xml:space="preserve">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Если авиакомпании хотят</w:t>
      </w:r>
      <w:r w:rsidR="00275EBB">
        <w:rPr>
          <w:rStyle w:val="notranslate"/>
          <w:rFonts w:ascii="Tahoma" w:hAnsi="Tahoma" w:cs="Tahoma"/>
          <w:sz w:val="20"/>
          <w:szCs w:val="20"/>
        </w:rPr>
        <w:t xml:space="preserve"> продолжать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зараб</w:t>
      </w:r>
      <w:r w:rsidR="00275EBB">
        <w:rPr>
          <w:rStyle w:val="notranslate"/>
          <w:rFonts w:ascii="Tahoma" w:hAnsi="Tahoma" w:cs="Tahoma"/>
          <w:sz w:val="20"/>
          <w:szCs w:val="20"/>
        </w:rPr>
        <w:t xml:space="preserve">атывать деньги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и </w:t>
      </w:r>
      <w:r w:rsidR="007E092F">
        <w:rPr>
          <w:rStyle w:val="notranslate"/>
          <w:rFonts w:ascii="Tahoma" w:hAnsi="Tahoma" w:cs="Tahoma"/>
          <w:sz w:val="20"/>
          <w:szCs w:val="20"/>
        </w:rPr>
        <w:t xml:space="preserve">не терять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лояльность одного из крупнейших потребительских сегментов, они должны предложить лучш</w:t>
      </w:r>
      <w:r w:rsidR="007E092F">
        <w:rPr>
          <w:rStyle w:val="notranslate"/>
          <w:rFonts w:ascii="Tahoma" w:hAnsi="Tahoma" w:cs="Tahoma"/>
          <w:sz w:val="20"/>
          <w:szCs w:val="20"/>
        </w:rPr>
        <w:t>ий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Wi-Fi</w:t>
      </w:r>
      <w:proofErr w:type="spellEnd"/>
      <w:r w:rsidR="00275EBB" w:rsidRPr="00275EBB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275EBB" w:rsidRPr="00295B21">
        <w:rPr>
          <w:rStyle w:val="notranslate"/>
          <w:rFonts w:ascii="Tahoma" w:hAnsi="Tahoma" w:cs="Tahoma"/>
          <w:sz w:val="20"/>
          <w:szCs w:val="20"/>
        </w:rPr>
        <w:t>в полете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.</w:t>
      </w:r>
      <w:r w:rsidR="00295B21" w:rsidRPr="00295B21">
        <w:rPr>
          <w:rFonts w:ascii="Tahoma" w:hAnsi="Tahoma" w:cs="Tahoma"/>
          <w:sz w:val="20"/>
          <w:szCs w:val="20"/>
        </w:rPr>
        <w:t xml:space="preserve"> </w:t>
      </w:r>
      <w:r w:rsidR="00275EBB">
        <w:rPr>
          <w:rStyle w:val="notranslate"/>
          <w:rFonts w:ascii="Tahoma" w:hAnsi="Tahoma" w:cs="Tahoma"/>
          <w:sz w:val="20"/>
          <w:szCs w:val="20"/>
        </w:rPr>
        <w:t xml:space="preserve">Больший процент людей из такого поколения, чем в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старших поколени</w:t>
      </w:r>
      <w:r w:rsidR="00275EBB">
        <w:rPr>
          <w:rStyle w:val="notranslate"/>
          <w:rFonts w:ascii="Tahoma" w:hAnsi="Tahoma" w:cs="Tahoma"/>
          <w:sz w:val="20"/>
          <w:szCs w:val="20"/>
        </w:rPr>
        <w:t>ях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(73</w:t>
      </w:r>
      <w:r w:rsidR="00694CB6">
        <w:rPr>
          <w:rStyle w:val="notranslate"/>
          <w:rFonts w:ascii="Tahoma" w:hAnsi="Tahoma" w:cs="Tahoma"/>
          <w:sz w:val="20"/>
          <w:szCs w:val="20"/>
        </w:rPr>
        <w:t xml:space="preserve">%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против 63</w:t>
      </w:r>
      <w:r w:rsidR="00694CB6">
        <w:rPr>
          <w:rStyle w:val="notranslate"/>
          <w:rFonts w:ascii="Tahoma" w:hAnsi="Tahoma" w:cs="Tahoma"/>
          <w:sz w:val="20"/>
          <w:szCs w:val="20"/>
        </w:rPr>
        <w:t>%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) говорят, </w:t>
      </w:r>
      <w:r w:rsidR="00694CB6">
        <w:rPr>
          <w:rStyle w:val="notranslate"/>
          <w:rFonts w:ascii="Tahoma" w:hAnsi="Tahoma" w:cs="Tahoma"/>
          <w:sz w:val="20"/>
          <w:szCs w:val="20"/>
        </w:rPr>
        <w:t xml:space="preserve">что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доступность </w:t>
      </w:r>
      <w:proofErr w:type="spellStart"/>
      <w:r w:rsidR="00275EBB" w:rsidRPr="00295B21">
        <w:rPr>
          <w:rStyle w:val="notranslate"/>
          <w:rFonts w:ascii="Tahoma" w:hAnsi="Tahoma" w:cs="Tahoma"/>
          <w:sz w:val="20"/>
          <w:szCs w:val="20"/>
        </w:rPr>
        <w:t>Wi-Fi</w:t>
      </w:r>
      <w:proofErr w:type="spellEnd"/>
      <w:r w:rsidR="00275EBB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275EBB">
        <w:rPr>
          <w:rStyle w:val="notranslate"/>
          <w:rFonts w:ascii="Tahoma" w:hAnsi="Tahoma" w:cs="Tahoma"/>
          <w:sz w:val="20"/>
          <w:szCs w:val="20"/>
        </w:rPr>
        <w:t>в полете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275EBB">
        <w:rPr>
          <w:rStyle w:val="notranslate"/>
          <w:rFonts w:ascii="Tahoma" w:hAnsi="Tahoma" w:cs="Tahoma"/>
          <w:sz w:val="20"/>
          <w:szCs w:val="20"/>
        </w:rPr>
        <w:t>сильно влияет на их выбор авиакомпании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.</w:t>
      </w:r>
      <w:r w:rsidR="00295B21" w:rsidRPr="00295B21">
        <w:rPr>
          <w:rFonts w:ascii="Tahoma" w:hAnsi="Tahoma" w:cs="Tahoma"/>
          <w:sz w:val="20"/>
          <w:szCs w:val="20"/>
        </w:rPr>
        <w:t xml:space="preserve">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Потому что они ценят </w:t>
      </w:r>
      <w:r w:rsidR="00275EBB">
        <w:rPr>
          <w:rStyle w:val="notranslate"/>
          <w:rFonts w:ascii="Tahoma" w:hAnsi="Tahoma" w:cs="Tahoma"/>
          <w:sz w:val="20"/>
          <w:szCs w:val="20"/>
        </w:rPr>
        <w:t>быстр</w:t>
      </w:r>
      <w:r w:rsidR="00694CB6">
        <w:rPr>
          <w:rStyle w:val="notranslate"/>
          <w:rFonts w:ascii="Tahoma" w:hAnsi="Tahoma" w:cs="Tahoma"/>
          <w:sz w:val="20"/>
          <w:szCs w:val="20"/>
        </w:rPr>
        <w:t>ую</w:t>
      </w:r>
      <w:r w:rsidR="00275EBB">
        <w:rPr>
          <w:rStyle w:val="notranslate"/>
          <w:rFonts w:ascii="Tahoma" w:hAnsi="Tahoma" w:cs="Tahoma"/>
          <w:sz w:val="20"/>
          <w:szCs w:val="20"/>
        </w:rPr>
        <w:t xml:space="preserve"> связ</w:t>
      </w:r>
      <w:r w:rsidR="00694CB6">
        <w:rPr>
          <w:rStyle w:val="notranslate"/>
          <w:rFonts w:ascii="Tahoma" w:hAnsi="Tahoma" w:cs="Tahoma"/>
          <w:sz w:val="20"/>
          <w:szCs w:val="20"/>
        </w:rPr>
        <w:t>ь</w:t>
      </w:r>
      <w:r w:rsidR="00275EBB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более </w:t>
      </w:r>
      <w:r w:rsidR="00275EBB">
        <w:rPr>
          <w:rStyle w:val="notranslate"/>
          <w:rFonts w:ascii="Tahoma" w:hAnsi="Tahoma" w:cs="Tahoma"/>
          <w:sz w:val="20"/>
          <w:szCs w:val="20"/>
        </w:rPr>
        <w:t xml:space="preserve">чем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старши</w:t>
      </w:r>
      <w:r w:rsidR="00275EBB">
        <w:rPr>
          <w:rStyle w:val="notranslate"/>
          <w:rFonts w:ascii="Tahoma" w:hAnsi="Tahoma" w:cs="Tahoma"/>
          <w:sz w:val="20"/>
          <w:szCs w:val="20"/>
        </w:rPr>
        <w:t>е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поколени</w:t>
      </w:r>
      <w:r w:rsidR="00275EBB">
        <w:rPr>
          <w:rStyle w:val="notranslate"/>
          <w:rFonts w:ascii="Tahoma" w:hAnsi="Tahoma" w:cs="Tahoma"/>
          <w:sz w:val="20"/>
          <w:szCs w:val="20"/>
        </w:rPr>
        <w:t>я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, </w:t>
      </w:r>
      <w:r w:rsidR="00275EBB">
        <w:rPr>
          <w:rStyle w:val="notranslate"/>
          <w:rFonts w:ascii="Tahoma" w:hAnsi="Tahoma" w:cs="Tahoma"/>
          <w:sz w:val="20"/>
          <w:szCs w:val="20"/>
        </w:rPr>
        <w:t xml:space="preserve">они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считают </w:t>
      </w:r>
      <w:r w:rsidR="00275EBB">
        <w:rPr>
          <w:rStyle w:val="notranslate"/>
          <w:rFonts w:ascii="Tahoma" w:hAnsi="Tahoma" w:cs="Tahoma"/>
          <w:sz w:val="20"/>
          <w:szCs w:val="20"/>
        </w:rPr>
        <w:t xml:space="preserve">очень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важным иметь высокую скорость потоковой передачи контента (89</w:t>
      </w:r>
      <w:r w:rsidR="00694CB6">
        <w:rPr>
          <w:rStyle w:val="notranslate"/>
          <w:rFonts w:ascii="Tahoma" w:hAnsi="Tahoma" w:cs="Tahoma"/>
          <w:sz w:val="20"/>
          <w:szCs w:val="20"/>
        </w:rPr>
        <w:t xml:space="preserve">%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против 77</w:t>
      </w:r>
      <w:r w:rsidR="00694CB6">
        <w:rPr>
          <w:rStyle w:val="notranslate"/>
          <w:rFonts w:ascii="Tahoma" w:hAnsi="Tahoma" w:cs="Tahoma"/>
          <w:sz w:val="20"/>
          <w:szCs w:val="20"/>
        </w:rPr>
        <w:t>%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), а также </w:t>
      </w:r>
      <w:r w:rsidR="00CF5353">
        <w:rPr>
          <w:rStyle w:val="notranslate"/>
          <w:rFonts w:ascii="Tahoma" w:hAnsi="Tahoma" w:cs="Tahoma"/>
          <w:sz w:val="20"/>
          <w:szCs w:val="20"/>
        </w:rPr>
        <w:t xml:space="preserve">каждый четвёртый </w:t>
      </w:r>
      <w:r w:rsidR="00694CB6">
        <w:rPr>
          <w:rStyle w:val="notranslate"/>
          <w:rFonts w:ascii="Tahoma" w:hAnsi="Tahoma" w:cs="Tahoma"/>
          <w:sz w:val="20"/>
          <w:szCs w:val="20"/>
        </w:rPr>
        <w:t xml:space="preserve">уже сменил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авиакомпани</w:t>
      </w:r>
      <w:r w:rsidR="00694CB6">
        <w:rPr>
          <w:rStyle w:val="notranslate"/>
          <w:rFonts w:ascii="Tahoma" w:hAnsi="Tahoma" w:cs="Tahoma"/>
          <w:sz w:val="20"/>
          <w:szCs w:val="20"/>
        </w:rPr>
        <w:t xml:space="preserve">ю </w:t>
      </w:r>
      <w:proofErr w:type="gramStart"/>
      <w:r w:rsidR="00694CB6">
        <w:rPr>
          <w:rStyle w:val="notranslate"/>
          <w:rFonts w:ascii="Tahoma" w:hAnsi="Tahoma" w:cs="Tahoma"/>
          <w:sz w:val="20"/>
          <w:szCs w:val="20"/>
        </w:rPr>
        <w:t>на</w:t>
      </w:r>
      <w:proofErr w:type="gramEnd"/>
      <w:r w:rsidR="00694CB6">
        <w:rPr>
          <w:rStyle w:val="notranslate"/>
          <w:rFonts w:ascii="Tahoma" w:hAnsi="Tahoma" w:cs="Tahoma"/>
          <w:sz w:val="20"/>
          <w:szCs w:val="20"/>
        </w:rPr>
        <w:t xml:space="preserve"> имеющую лучший </w:t>
      </w:r>
      <w:proofErr w:type="spellStart"/>
      <w:r w:rsidR="00CF5353">
        <w:rPr>
          <w:rStyle w:val="notranslate"/>
          <w:rFonts w:ascii="Tahoma" w:hAnsi="Tahoma" w:cs="Tahoma"/>
          <w:sz w:val="20"/>
          <w:szCs w:val="20"/>
        </w:rPr>
        <w:t>Wi-Fi</w:t>
      </w:r>
      <w:proofErr w:type="spellEnd"/>
      <w:r w:rsidR="00CF5353">
        <w:rPr>
          <w:rStyle w:val="notranslate"/>
          <w:rFonts w:ascii="Tahoma" w:hAnsi="Tahoma" w:cs="Tahoma"/>
          <w:sz w:val="20"/>
          <w:szCs w:val="20"/>
        </w:rPr>
        <w:t xml:space="preserve"> в самолёте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(27</w:t>
      </w:r>
      <w:r w:rsidR="00694CB6">
        <w:rPr>
          <w:rStyle w:val="notranslate"/>
          <w:rFonts w:ascii="Tahoma" w:hAnsi="Tahoma" w:cs="Tahoma"/>
          <w:sz w:val="20"/>
          <w:szCs w:val="20"/>
        </w:rPr>
        <w:t xml:space="preserve">% против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15</w:t>
      </w:r>
      <w:r w:rsidR="00694CB6">
        <w:rPr>
          <w:rStyle w:val="notranslate"/>
          <w:rFonts w:ascii="Tahoma" w:hAnsi="Tahoma" w:cs="Tahoma"/>
          <w:sz w:val="20"/>
          <w:szCs w:val="20"/>
        </w:rPr>
        <w:t>%)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.</w:t>
      </w:r>
    </w:p>
    <w:p w:rsidR="00295B21" w:rsidRPr="00295B21" w:rsidRDefault="00CF5353" w:rsidP="00D1792E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sz w:val="20"/>
          <w:szCs w:val="20"/>
        </w:rPr>
      </w:pPr>
      <w:r>
        <w:rPr>
          <w:rStyle w:val="notranslate"/>
          <w:rFonts w:ascii="Tahoma" w:hAnsi="Tahoma" w:cs="Tahoma"/>
          <w:sz w:val="20"/>
          <w:szCs w:val="20"/>
        </w:rPr>
        <w:t>«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Пассажиры </w:t>
      </w:r>
      <w:r w:rsidR="00694CB6">
        <w:rPr>
          <w:rStyle w:val="notranslate"/>
          <w:rFonts w:ascii="Tahoma" w:hAnsi="Tahoma" w:cs="Tahoma"/>
          <w:sz w:val="20"/>
          <w:szCs w:val="20"/>
        </w:rPr>
        <w:t>хотят</w:t>
      </w:r>
      <w:r>
        <w:rPr>
          <w:rStyle w:val="notranslate"/>
          <w:rFonts w:ascii="Tahoma" w:hAnsi="Tahoma" w:cs="Tahoma"/>
          <w:sz w:val="20"/>
          <w:szCs w:val="20"/>
        </w:rPr>
        <w:t xml:space="preserve"> получать </w:t>
      </w:r>
      <w:proofErr w:type="gramStart"/>
      <w:r w:rsidR="00295B21" w:rsidRPr="00295B21">
        <w:rPr>
          <w:rStyle w:val="notranslate"/>
          <w:rFonts w:ascii="Tahoma" w:hAnsi="Tahoma" w:cs="Tahoma"/>
          <w:sz w:val="20"/>
          <w:szCs w:val="20"/>
        </w:rPr>
        <w:t>лучший</w:t>
      </w:r>
      <w:proofErr w:type="gramEnd"/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Wi-Fi</w:t>
      </w:r>
      <w:proofErr w:type="spellEnd"/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в </w:t>
      </w:r>
      <w:r>
        <w:rPr>
          <w:rStyle w:val="notranslate"/>
          <w:rFonts w:ascii="Tahoma" w:hAnsi="Tahoma" w:cs="Tahoma"/>
          <w:sz w:val="20"/>
          <w:szCs w:val="20"/>
        </w:rPr>
        <w:t>самолёте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. Во избежание потери пассажиров и доходов, авиакомпани</w:t>
      </w:r>
      <w:r>
        <w:rPr>
          <w:rStyle w:val="notranslate"/>
          <w:rFonts w:ascii="Tahoma" w:hAnsi="Tahoma" w:cs="Tahoma"/>
          <w:sz w:val="20"/>
          <w:szCs w:val="20"/>
        </w:rPr>
        <w:t>ям нужна услуга подключения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, которая </w:t>
      </w:r>
      <w:r>
        <w:rPr>
          <w:rStyle w:val="notranslate"/>
          <w:rFonts w:ascii="Tahoma" w:hAnsi="Tahoma" w:cs="Tahoma"/>
          <w:sz w:val="20"/>
          <w:szCs w:val="20"/>
        </w:rPr>
        <w:t xml:space="preserve">бы являлась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над</w:t>
      </w:r>
      <w:r>
        <w:rPr>
          <w:rStyle w:val="notranslate"/>
          <w:rFonts w:ascii="Tahoma" w:hAnsi="Tahoma" w:cs="Tahoma"/>
          <w:sz w:val="20"/>
          <w:szCs w:val="20"/>
        </w:rPr>
        <w:t>ё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жной все время, независимо от </w:t>
      </w:r>
      <w:r>
        <w:rPr>
          <w:rStyle w:val="notranslate"/>
          <w:rFonts w:ascii="Tahoma" w:hAnsi="Tahoma" w:cs="Tahoma"/>
          <w:sz w:val="20"/>
          <w:szCs w:val="20"/>
        </w:rPr>
        <w:t>мест, где они летают»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>
        <w:rPr>
          <w:rStyle w:val="notranslate"/>
          <w:rFonts w:ascii="Tahoma" w:hAnsi="Tahoma" w:cs="Tahoma"/>
          <w:sz w:val="20"/>
          <w:szCs w:val="20"/>
        </w:rPr>
        <w:t xml:space="preserve">–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сказал </w:t>
      </w:r>
      <w:r w:rsidR="00295B21" w:rsidRPr="00295B21">
        <w:rPr>
          <w:rStyle w:val="normalchar"/>
          <w:rFonts w:ascii="Tahoma" w:hAnsi="Tahoma" w:cs="Tahoma"/>
          <w:b/>
          <w:bCs/>
          <w:sz w:val="20"/>
          <w:szCs w:val="20"/>
        </w:rPr>
        <w:t xml:space="preserve">Карл </w:t>
      </w:r>
      <w:proofErr w:type="spellStart"/>
      <w:r w:rsidR="00295B21" w:rsidRPr="00295B21">
        <w:rPr>
          <w:rStyle w:val="normalchar"/>
          <w:rFonts w:ascii="Tahoma" w:hAnsi="Tahoma" w:cs="Tahoma"/>
          <w:b/>
          <w:bCs/>
          <w:sz w:val="20"/>
          <w:szCs w:val="20"/>
        </w:rPr>
        <w:t>Эспозито</w:t>
      </w:r>
      <w:proofErr w:type="spellEnd"/>
      <w:r w:rsidR="00295B21" w:rsidRPr="00295B21">
        <w:rPr>
          <w:rStyle w:val="normalchar"/>
          <w:rFonts w:ascii="Tahoma" w:hAnsi="Tahoma" w:cs="Tahoma"/>
          <w:b/>
          <w:bCs/>
          <w:sz w:val="20"/>
          <w:szCs w:val="20"/>
        </w:rPr>
        <w:t>,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вице</w:t>
      </w:r>
      <w:r>
        <w:rPr>
          <w:rStyle w:val="notranslate"/>
          <w:rFonts w:ascii="Tahoma" w:hAnsi="Tahoma" w:cs="Tahoma"/>
          <w:sz w:val="20"/>
          <w:szCs w:val="20"/>
        </w:rPr>
        <w:t>-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президент</w:t>
      </w:r>
      <w:r>
        <w:rPr>
          <w:rStyle w:val="notranslate"/>
          <w:rFonts w:ascii="Tahoma" w:hAnsi="Tahoma" w:cs="Tahoma"/>
          <w:sz w:val="20"/>
          <w:szCs w:val="20"/>
        </w:rPr>
        <w:t xml:space="preserve"> по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Pr="00295B21">
        <w:rPr>
          <w:rStyle w:val="notranslate"/>
          <w:rFonts w:ascii="Tahoma" w:hAnsi="Tahoma" w:cs="Tahoma"/>
          <w:sz w:val="20"/>
          <w:szCs w:val="20"/>
        </w:rPr>
        <w:t>маркетинг</w:t>
      </w:r>
      <w:r>
        <w:rPr>
          <w:rStyle w:val="notranslate"/>
          <w:rFonts w:ascii="Tahoma" w:hAnsi="Tahoma" w:cs="Tahoma"/>
          <w:sz w:val="20"/>
          <w:szCs w:val="20"/>
        </w:rPr>
        <w:t>у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и управлени</w:t>
      </w:r>
      <w:r>
        <w:rPr>
          <w:rStyle w:val="notranslate"/>
          <w:rFonts w:ascii="Tahoma" w:hAnsi="Tahoma" w:cs="Tahoma"/>
          <w:sz w:val="20"/>
          <w:szCs w:val="20"/>
        </w:rPr>
        <w:t>ю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продуктами</w:t>
      </w:r>
      <w:r w:rsidRPr="00CF5353">
        <w:rPr>
          <w:rStyle w:val="notranslate"/>
          <w:rFonts w:ascii="Tahoma" w:hAnsi="Tahoma" w:cs="Tahoma"/>
          <w:sz w:val="20"/>
          <w:szCs w:val="20"/>
        </w:rPr>
        <w:t xml:space="preserve"> в компании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>
        <w:rPr>
          <w:rStyle w:val="notranslate"/>
          <w:rFonts w:ascii="Tahoma" w:hAnsi="Tahoma" w:cs="Tahoma"/>
          <w:sz w:val="20"/>
          <w:szCs w:val="20"/>
        </w:rPr>
        <w:t>«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Honeywell</w:t>
      </w:r>
      <w:proofErr w:type="spellEnd"/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Aerospace</w:t>
      </w:r>
      <w:proofErr w:type="spellEnd"/>
      <w:r>
        <w:rPr>
          <w:rStyle w:val="notranslate"/>
          <w:rFonts w:ascii="Tahoma" w:hAnsi="Tahoma" w:cs="Tahoma"/>
          <w:sz w:val="20"/>
          <w:szCs w:val="20"/>
        </w:rPr>
        <w:t>»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.</w:t>
      </w:r>
      <w:r w:rsidR="00295B21" w:rsidRPr="00295B21">
        <w:rPr>
          <w:rFonts w:ascii="Tahoma" w:hAnsi="Tahoma" w:cs="Tahoma"/>
          <w:sz w:val="20"/>
          <w:szCs w:val="20"/>
        </w:rPr>
        <w:t xml:space="preserve"> </w:t>
      </w:r>
      <w:r>
        <w:rPr>
          <w:rStyle w:val="notranslate"/>
          <w:rFonts w:ascii="Tahoma" w:hAnsi="Tahoma" w:cs="Tahoma"/>
          <w:sz w:val="20"/>
          <w:szCs w:val="20"/>
        </w:rPr>
        <w:t>«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Путешественники не </w:t>
      </w:r>
      <w:r>
        <w:rPr>
          <w:rStyle w:val="notranslate"/>
          <w:rFonts w:ascii="Tahoma" w:hAnsi="Tahoma" w:cs="Tahoma"/>
          <w:sz w:val="20"/>
          <w:szCs w:val="20"/>
        </w:rPr>
        <w:t xml:space="preserve">должны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бол</w:t>
      </w:r>
      <w:r>
        <w:rPr>
          <w:rStyle w:val="notranslate"/>
          <w:rFonts w:ascii="Tahoma" w:hAnsi="Tahoma" w:cs="Tahoma"/>
          <w:sz w:val="20"/>
          <w:szCs w:val="20"/>
        </w:rPr>
        <w:t>ее ожидать этого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, </w:t>
      </w:r>
      <w:r>
        <w:rPr>
          <w:rStyle w:val="notranslate"/>
          <w:rFonts w:ascii="Tahoma" w:hAnsi="Tahoma" w:cs="Tahoma"/>
          <w:sz w:val="20"/>
          <w:szCs w:val="20"/>
        </w:rPr>
        <w:t xml:space="preserve">т.к. </w:t>
      </w:r>
      <w:r w:rsidR="00694CB6">
        <w:rPr>
          <w:rStyle w:val="notranslate"/>
          <w:rFonts w:ascii="Tahoma" w:hAnsi="Tahoma" w:cs="Tahoma"/>
          <w:sz w:val="20"/>
          <w:szCs w:val="20"/>
        </w:rPr>
        <w:t>это доступно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>
        <w:rPr>
          <w:rStyle w:val="notranslate"/>
          <w:rFonts w:ascii="Tahoma" w:hAnsi="Tahoma" w:cs="Tahoma"/>
          <w:sz w:val="20"/>
          <w:szCs w:val="20"/>
        </w:rPr>
        <w:t>уже сейчас.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Honeywell</w:t>
      </w:r>
      <w:proofErr w:type="spellEnd"/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работает с 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Inmarsat</w:t>
      </w:r>
      <w:proofErr w:type="spellEnd"/>
      <w:r w:rsidR="008C0133">
        <w:rPr>
          <w:rStyle w:val="notranslate"/>
          <w:rFonts w:ascii="Tahoma" w:hAnsi="Tahoma" w:cs="Tahoma"/>
          <w:sz w:val="20"/>
          <w:szCs w:val="20"/>
        </w:rPr>
        <w:t xml:space="preserve">,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предл</w:t>
      </w:r>
      <w:r w:rsidR="008C0133">
        <w:rPr>
          <w:rStyle w:val="notranslate"/>
          <w:rFonts w:ascii="Tahoma" w:hAnsi="Tahoma" w:cs="Tahoma"/>
          <w:sz w:val="20"/>
          <w:szCs w:val="20"/>
        </w:rPr>
        <w:t xml:space="preserve">агая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первый в мире глобальный</w:t>
      </w:r>
      <w:r w:rsidR="008C0133">
        <w:rPr>
          <w:rStyle w:val="notranslate"/>
          <w:rFonts w:ascii="Tahoma" w:hAnsi="Tahoma" w:cs="Tahoma"/>
          <w:sz w:val="20"/>
          <w:szCs w:val="20"/>
        </w:rPr>
        <w:t xml:space="preserve"> и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быстрый сервис</w:t>
      </w:r>
      <w:r w:rsidR="00D1792E">
        <w:rPr>
          <w:rStyle w:val="notranslate"/>
          <w:rFonts w:ascii="Tahoma" w:hAnsi="Tahoma" w:cs="Tahoma"/>
          <w:sz w:val="20"/>
          <w:szCs w:val="20"/>
        </w:rPr>
        <w:t xml:space="preserve"> – </w:t>
      </w:r>
      <w:r w:rsidR="008C0133">
        <w:rPr>
          <w:rStyle w:val="notranslate"/>
          <w:rFonts w:ascii="Tahoma" w:hAnsi="Tahoma" w:cs="Tahoma"/>
          <w:sz w:val="20"/>
          <w:szCs w:val="20"/>
        </w:rPr>
        <w:t>«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GX 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Aviation</w:t>
      </w:r>
      <w:proofErr w:type="spellEnd"/>
      <w:r w:rsidR="008C0133">
        <w:rPr>
          <w:rStyle w:val="notranslate"/>
          <w:rFonts w:ascii="Tahoma" w:hAnsi="Tahoma" w:cs="Tahoma"/>
          <w:sz w:val="20"/>
          <w:szCs w:val="20"/>
        </w:rPr>
        <w:t>»</w:t>
      </w:r>
      <w:r w:rsidR="00D1792E">
        <w:rPr>
          <w:rStyle w:val="notranslate"/>
          <w:rFonts w:ascii="Tahoma" w:hAnsi="Tahoma" w:cs="Tahoma"/>
          <w:sz w:val="20"/>
          <w:szCs w:val="20"/>
        </w:rPr>
        <w:t xml:space="preserve"> –</w:t>
      </w:r>
      <w:r w:rsidR="008C0133">
        <w:rPr>
          <w:rStyle w:val="notranslate"/>
          <w:rFonts w:ascii="Tahoma" w:hAnsi="Tahoma" w:cs="Tahoma"/>
          <w:sz w:val="20"/>
          <w:szCs w:val="20"/>
        </w:rPr>
        <w:t xml:space="preserve"> своим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пассажирам в любом месте</w:t>
      </w:r>
      <w:r w:rsidR="008C0133">
        <w:rPr>
          <w:rStyle w:val="notranslate"/>
          <w:rFonts w:ascii="Tahoma" w:hAnsi="Tahoma" w:cs="Tahoma"/>
          <w:sz w:val="20"/>
          <w:szCs w:val="20"/>
        </w:rPr>
        <w:t>, где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они летают</w:t>
      </w:r>
      <w:r>
        <w:rPr>
          <w:rStyle w:val="notranslate"/>
          <w:rFonts w:ascii="Tahoma" w:hAnsi="Tahoma" w:cs="Tahoma"/>
          <w:sz w:val="20"/>
          <w:szCs w:val="20"/>
        </w:rPr>
        <w:t>».</w:t>
      </w:r>
    </w:p>
    <w:p w:rsidR="00295B21" w:rsidRDefault="00295B21" w:rsidP="00D1792E">
      <w:pPr>
        <w:pStyle w:val="normal"/>
        <w:spacing w:before="0" w:beforeAutospacing="0" w:after="0" w:afterAutospacing="0"/>
        <w:ind w:firstLine="700"/>
        <w:jc w:val="both"/>
        <w:rPr>
          <w:rStyle w:val="normalchar"/>
          <w:rFonts w:ascii="Tahoma" w:hAnsi="Tahoma" w:cs="Tahoma"/>
          <w:b/>
          <w:bCs/>
          <w:sz w:val="20"/>
          <w:szCs w:val="20"/>
        </w:rPr>
      </w:pPr>
    </w:p>
    <w:p w:rsidR="00295B21" w:rsidRPr="00295B21" w:rsidRDefault="008C0133" w:rsidP="00D1792E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sz w:val="20"/>
          <w:szCs w:val="20"/>
        </w:rPr>
      </w:pPr>
      <w:proofErr w:type="spellStart"/>
      <w:r w:rsidRPr="00295B21">
        <w:rPr>
          <w:rStyle w:val="normalchar"/>
          <w:rFonts w:ascii="Tahoma" w:hAnsi="Tahoma" w:cs="Tahoma"/>
          <w:b/>
          <w:bCs/>
          <w:sz w:val="20"/>
          <w:szCs w:val="20"/>
        </w:rPr>
        <w:t>Wi-Fi</w:t>
      </w:r>
      <w:proofErr w:type="spellEnd"/>
      <w:r w:rsidRPr="00295B21">
        <w:rPr>
          <w:rStyle w:val="normalchar"/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Style w:val="normalchar"/>
          <w:rFonts w:ascii="Tahoma" w:hAnsi="Tahoma" w:cs="Tahoma"/>
          <w:b/>
          <w:bCs/>
          <w:sz w:val="20"/>
          <w:szCs w:val="20"/>
        </w:rPr>
        <w:t>от «</w:t>
      </w:r>
      <w:r w:rsidR="00295B21" w:rsidRPr="00295B21">
        <w:rPr>
          <w:rStyle w:val="normalchar"/>
          <w:rFonts w:ascii="Tahoma" w:hAnsi="Tahoma" w:cs="Tahoma"/>
          <w:b/>
          <w:bCs/>
          <w:sz w:val="20"/>
          <w:szCs w:val="20"/>
        </w:rPr>
        <w:t xml:space="preserve">GX </w:t>
      </w:r>
      <w:proofErr w:type="spellStart"/>
      <w:r w:rsidR="00295B21" w:rsidRPr="00295B21">
        <w:rPr>
          <w:rStyle w:val="normalchar"/>
          <w:rFonts w:ascii="Tahoma" w:hAnsi="Tahoma" w:cs="Tahoma"/>
          <w:b/>
          <w:bCs/>
          <w:sz w:val="20"/>
          <w:szCs w:val="20"/>
        </w:rPr>
        <w:t>Aviation</w:t>
      </w:r>
      <w:proofErr w:type="spellEnd"/>
      <w:r>
        <w:rPr>
          <w:rStyle w:val="normalchar"/>
          <w:rFonts w:ascii="Tahoma" w:hAnsi="Tahoma" w:cs="Tahoma"/>
          <w:b/>
          <w:bCs/>
          <w:sz w:val="20"/>
          <w:szCs w:val="20"/>
        </w:rPr>
        <w:t>»</w:t>
      </w:r>
      <w:r w:rsidR="00295B21" w:rsidRPr="00295B21">
        <w:rPr>
          <w:rStyle w:val="normalchar"/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Style w:val="normalchar"/>
          <w:rFonts w:ascii="Tahoma" w:hAnsi="Tahoma" w:cs="Tahoma"/>
          <w:b/>
          <w:bCs/>
          <w:sz w:val="20"/>
          <w:szCs w:val="20"/>
        </w:rPr>
        <w:t xml:space="preserve">даёт доступ </w:t>
      </w:r>
      <w:r w:rsidRPr="00295B21">
        <w:rPr>
          <w:rStyle w:val="normalchar"/>
          <w:rFonts w:ascii="Tahoma" w:hAnsi="Tahoma" w:cs="Tahoma"/>
          <w:b/>
          <w:bCs/>
          <w:sz w:val="20"/>
          <w:szCs w:val="20"/>
        </w:rPr>
        <w:t>путешественник</w:t>
      </w:r>
      <w:r>
        <w:rPr>
          <w:rStyle w:val="normalchar"/>
          <w:rFonts w:ascii="Tahoma" w:hAnsi="Tahoma" w:cs="Tahoma"/>
          <w:b/>
          <w:bCs/>
          <w:sz w:val="20"/>
          <w:szCs w:val="20"/>
        </w:rPr>
        <w:t>ам к он-лайн</w:t>
      </w:r>
      <w:r w:rsidRPr="00295B21">
        <w:rPr>
          <w:rStyle w:val="normalchar"/>
          <w:rFonts w:ascii="Tahoma" w:hAnsi="Tahoma" w:cs="Tahoma"/>
          <w:b/>
          <w:bCs/>
          <w:sz w:val="20"/>
          <w:szCs w:val="20"/>
        </w:rPr>
        <w:t xml:space="preserve"> везде</w:t>
      </w:r>
    </w:p>
    <w:p w:rsidR="00295B21" w:rsidRPr="00295B21" w:rsidRDefault="008C0133" w:rsidP="00D1792E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Style w:val="notranslate"/>
          <w:rFonts w:ascii="Tahoma" w:hAnsi="Tahoma" w:cs="Tahoma"/>
          <w:sz w:val="20"/>
          <w:szCs w:val="20"/>
        </w:rPr>
        <w:t>«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GX </w:t>
      </w:r>
      <w:proofErr w:type="spellStart"/>
      <w:r w:rsidRPr="00295B21">
        <w:rPr>
          <w:rStyle w:val="notranslate"/>
          <w:rFonts w:ascii="Tahoma" w:hAnsi="Tahoma" w:cs="Tahoma"/>
          <w:sz w:val="20"/>
          <w:szCs w:val="20"/>
        </w:rPr>
        <w:t>Aviation</w:t>
      </w:r>
      <w:proofErr w:type="spellEnd"/>
      <w:r>
        <w:rPr>
          <w:rStyle w:val="notranslate"/>
          <w:rFonts w:ascii="Tahoma" w:hAnsi="Tahoma" w:cs="Tahoma"/>
          <w:sz w:val="20"/>
          <w:szCs w:val="20"/>
        </w:rPr>
        <w:t>»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, первый высокоскоростной беспроводной широкополосный доступ, охват</w:t>
      </w:r>
      <w:r>
        <w:rPr>
          <w:rStyle w:val="notranslate"/>
          <w:rFonts w:ascii="Tahoma" w:hAnsi="Tahoma" w:cs="Tahoma"/>
          <w:sz w:val="20"/>
          <w:szCs w:val="20"/>
        </w:rPr>
        <w:t>ывающий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весь мир, является единственным решением для авиакомпаний</w:t>
      </w:r>
      <w:r>
        <w:rPr>
          <w:rStyle w:val="notranslate"/>
          <w:rFonts w:ascii="Tahoma" w:hAnsi="Tahoma" w:cs="Tahoma"/>
          <w:sz w:val="20"/>
          <w:szCs w:val="20"/>
        </w:rPr>
        <w:t xml:space="preserve"> в настоящий момент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, </w:t>
      </w:r>
      <w:r>
        <w:rPr>
          <w:rStyle w:val="notranslate"/>
          <w:rFonts w:ascii="Tahoma" w:hAnsi="Tahoma" w:cs="Tahoma"/>
          <w:sz w:val="20"/>
          <w:szCs w:val="20"/>
        </w:rPr>
        <w:t xml:space="preserve">который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доступ</w:t>
      </w:r>
      <w:r>
        <w:rPr>
          <w:rStyle w:val="notranslate"/>
          <w:rFonts w:ascii="Tahoma" w:hAnsi="Tahoma" w:cs="Tahoma"/>
          <w:sz w:val="20"/>
          <w:szCs w:val="20"/>
        </w:rPr>
        <w:t xml:space="preserve">ен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прямо сейчас, </w:t>
      </w:r>
      <w:r>
        <w:rPr>
          <w:rStyle w:val="notranslate"/>
          <w:rFonts w:ascii="Tahoma" w:hAnsi="Tahoma" w:cs="Tahoma"/>
          <w:sz w:val="20"/>
          <w:szCs w:val="20"/>
        </w:rPr>
        <w:t xml:space="preserve">позволяя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обеспечи</w:t>
      </w:r>
      <w:r>
        <w:rPr>
          <w:rStyle w:val="notranslate"/>
          <w:rFonts w:ascii="Tahoma" w:hAnsi="Tahoma" w:cs="Tahoma"/>
          <w:sz w:val="20"/>
          <w:szCs w:val="20"/>
        </w:rPr>
        <w:t>вать постоянный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высокоскоростной сигнал подключения, следу</w:t>
      </w:r>
      <w:r>
        <w:rPr>
          <w:rStyle w:val="notranslate"/>
          <w:rFonts w:ascii="Tahoma" w:hAnsi="Tahoma" w:cs="Tahoma"/>
          <w:sz w:val="20"/>
          <w:szCs w:val="20"/>
        </w:rPr>
        <w:t>ющий за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самолето</w:t>
      </w:r>
      <w:r>
        <w:rPr>
          <w:rStyle w:val="notranslate"/>
          <w:rFonts w:ascii="Tahoma" w:hAnsi="Tahoma" w:cs="Tahoma"/>
          <w:sz w:val="20"/>
          <w:szCs w:val="20"/>
        </w:rPr>
        <w:t>м и пассажирами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, летящи</w:t>
      </w:r>
      <w:r>
        <w:rPr>
          <w:rStyle w:val="notranslate"/>
          <w:rFonts w:ascii="Tahoma" w:hAnsi="Tahoma" w:cs="Tahoma"/>
          <w:sz w:val="20"/>
          <w:szCs w:val="20"/>
        </w:rPr>
        <w:t>ми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в любой точке мира.</w:t>
      </w:r>
      <w:proofErr w:type="gramEnd"/>
      <w:r w:rsidR="00295B21" w:rsidRPr="00295B21">
        <w:rPr>
          <w:rFonts w:ascii="Tahoma" w:hAnsi="Tahoma" w:cs="Tahoma"/>
          <w:sz w:val="20"/>
          <w:szCs w:val="20"/>
        </w:rPr>
        <w:t xml:space="preserve"> </w:t>
      </w:r>
      <w:r w:rsidR="00155D14">
        <w:rPr>
          <w:rFonts w:ascii="Tahoma" w:hAnsi="Tahoma" w:cs="Tahoma"/>
          <w:sz w:val="20"/>
          <w:szCs w:val="20"/>
        </w:rPr>
        <w:t xml:space="preserve">Независимо от того, находятся ли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путешественники на</w:t>
      </w:r>
      <w:r w:rsidR="00155D14">
        <w:rPr>
          <w:rStyle w:val="notranslate"/>
          <w:rFonts w:ascii="Tahoma" w:hAnsi="Tahoma" w:cs="Tahoma"/>
          <w:sz w:val="20"/>
          <w:szCs w:val="20"/>
        </w:rPr>
        <w:t xml:space="preserve"> земле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или </w:t>
      </w:r>
      <w:r w:rsidR="00155D14">
        <w:rPr>
          <w:rStyle w:val="notranslate"/>
          <w:rFonts w:ascii="Tahoma" w:hAnsi="Tahoma" w:cs="Tahoma"/>
          <w:sz w:val="20"/>
          <w:szCs w:val="20"/>
        </w:rPr>
        <w:t>на воде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, они будут иметь </w:t>
      </w:r>
      <w:proofErr w:type="gramStart"/>
      <w:r w:rsidR="00155D14">
        <w:rPr>
          <w:rStyle w:val="notranslate"/>
          <w:rFonts w:ascii="Tahoma" w:hAnsi="Tahoma" w:cs="Tahoma"/>
          <w:sz w:val="20"/>
          <w:szCs w:val="20"/>
        </w:rPr>
        <w:t>отличный</w:t>
      </w:r>
      <w:proofErr w:type="gramEnd"/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Wi-Fi</w:t>
      </w:r>
      <w:proofErr w:type="spellEnd"/>
      <w:r w:rsidR="00295B21" w:rsidRPr="00295B21">
        <w:rPr>
          <w:rStyle w:val="notranslate"/>
          <w:rFonts w:ascii="Tahoma" w:hAnsi="Tahoma" w:cs="Tahoma"/>
          <w:sz w:val="20"/>
          <w:szCs w:val="20"/>
        </w:rPr>
        <w:t>,</w:t>
      </w:r>
      <w:r w:rsidR="00155D14">
        <w:rPr>
          <w:rStyle w:val="notranslate"/>
          <w:rFonts w:ascii="Tahoma" w:hAnsi="Tahoma" w:cs="Tahoma"/>
          <w:sz w:val="20"/>
          <w:szCs w:val="20"/>
        </w:rPr>
        <w:t xml:space="preserve"> такой же</w:t>
      </w:r>
      <w:r w:rsidR="00DC22C9">
        <w:rPr>
          <w:rStyle w:val="notranslate"/>
          <w:rFonts w:ascii="Tahoma" w:hAnsi="Tahoma" w:cs="Tahoma"/>
          <w:sz w:val="20"/>
          <w:szCs w:val="20"/>
        </w:rPr>
        <w:t>,</w:t>
      </w:r>
      <w:r w:rsidR="00155D14">
        <w:rPr>
          <w:rStyle w:val="notranslate"/>
          <w:rFonts w:ascii="Tahoma" w:hAnsi="Tahoma" w:cs="Tahoma"/>
          <w:sz w:val="20"/>
          <w:szCs w:val="20"/>
        </w:rPr>
        <w:t xml:space="preserve"> как у них дома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.</w:t>
      </w:r>
      <w:r w:rsidR="00295B21" w:rsidRPr="00295B21">
        <w:rPr>
          <w:rFonts w:ascii="Tahoma" w:hAnsi="Tahoma" w:cs="Tahoma"/>
          <w:sz w:val="20"/>
          <w:szCs w:val="20"/>
        </w:rPr>
        <w:t xml:space="preserve"> </w:t>
      </w:r>
      <w:r w:rsidR="00155D14">
        <w:rPr>
          <w:rFonts w:ascii="Tahoma" w:hAnsi="Tahoma" w:cs="Tahoma"/>
          <w:sz w:val="20"/>
          <w:szCs w:val="20"/>
        </w:rPr>
        <w:t>«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GX 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Aviation</w:t>
      </w:r>
      <w:proofErr w:type="spellEnd"/>
      <w:r w:rsidR="00155D14">
        <w:rPr>
          <w:rStyle w:val="notranslate"/>
          <w:rFonts w:ascii="Tahoma" w:hAnsi="Tahoma" w:cs="Tahoma"/>
          <w:sz w:val="20"/>
          <w:szCs w:val="20"/>
        </w:rPr>
        <w:t>»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155D14">
        <w:rPr>
          <w:rStyle w:val="notranslate"/>
          <w:rFonts w:ascii="Tahoma" w:hAnsi="Tahoma" w:cs="Tahoma"/>
          <w:sz w:val="20"/>
          <w:szCs w:val="20"/>
        </w:rPr>
        <w:t xml:space="preserve">использует услуги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компании </w:t>
      </w:r>
      <w:r w:rsidR="00155D14">
        <w:rPr>
          <w:rStyle w:val="notranslate"/>
          <w:rFonts w:ascii="Tahoma" w:hAnsi="Tahoma" w:cs="Tahoma"/>
          <w:sz w:val="20"/>
          <w:szCs w:val="20"/>
        </w:rPr>
        <w:t>«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Honeywell</w:t>
      </w:r>
      <w:proofErr w:type="spellEnd"/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295B21" w:rsidRPr="00295B21">
        <w:rPr>
          <w:rStyle w:val="notranslate"/>
          <w:rFonts w:ascii="Tahoma" w:hAnsi="Tahoma" w:cs="Tahoma"/>
          <w:sz w:val="20"/>
          <w:szCs w:val="20"/>
        </w:rPr>
        <w:t>Jetwave</w:t>
      </w:r>
      <w:proofErr w:type="spellEnd"/>
      <w:r w:rsidR="00155D14">
        <w:rPr>
          <w:rStyle w:val="notranslate"/>
          <w:rFonts w:ascii="Tahoma" w:hAnsi="Tahoma" w:cs="Tahoma"/>
          <w:sz w:val="20"/>
          <w:szCs w:val="20"/>
        </w:rPr>
        <w:t>»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155D14">
        <w:rPr>
          <w:rStyle w:val="notranslate"/>
          <w:rFonts w:ascii="Tahoma" w:hAnsi="Tahoma" w:cs="Tahoma"/>
          <w:sz w:val="20"/>
          <w:szCs w:val="20"/>
        </w:rPr>
        <w:t xml:space="preserve">на борту благодаря компьютерному оборудованию и 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 xml:space="preserve">спутниковой сети </w:t>
      </w:r>
      <w:proofErr w:type="spellStart"/>
      <w:r w:rsidR="00155D14">
        <w:rPr>
          <w:rStyle w:val="notranslate"/>
          <w:rFonts w:ascii="Tahoma" w:hAnsi="Tahoma" w:cs="Tahoma"/>
          <w:sz w:val="20"/>
          <w:szCs w:val="20"/>
        </w:rPr>
        <w:t>Inmarsat</w:t>
      </w:r>
      <w:proofErr w:type="spellEnd"/>
      <w:r w:rsidR="00155D14">
        <w:rPr>
          <w:rStyle w:val="notranslate"/>
          <w:rFonts w:ascii="Tahoma" w:hAnsi="Tahoma" w:cs="Tahoma"/>
          <w:sz w:val="20"/>
          <w:szCs w:val="20"/>
        </w:rPr>
        <w:t xml:space="preserve"> «</w:t>
      </w:r>
      <w:proofErr w:type="spellStart"/>
      <w:r w:rsidR="00155D14" w:rsidRPr="00295B21">
        <w:rPr>
          <w:rStyle w:val="notranslate"/>
          <w:rFonts w:ascii="Tahoma" w:hAnsi="Tahoma" w:cs="Tahoma"/>
          <w:sz w:val="20"/>
          <w:szCs w:val="20"/>
        </w:rPr>
        <w:t>Global</w:t>
      </w:r>
      <w:proofErr w:type="spellEnd"/>
      <w:r w:rsidR="00155D14"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proofErr w:type="spellStart"/>
      <w:r w:rsidR="00155D14" w:rsidRPr="00295B21">
        <w:rPr>
          <w:rStyle w:val="notranslate"/>
          <w:rFonts w:ascii="Tahoma" w:hAnsi="Tahoma" w:cs="Tahoma"/>
          <w:sz w:val="20"/>
          <w:szCs w:val="20"/>
        </w:rPr>
        <w:t>Xpress</w:t>
      </w:r>
      <w:proofErr w:type="spellEnd"/>
      <w:r w:rsidR="00155D14">
        <w:rPr>
          <w:rStyle w:val="notranslate"/>
          <w:rFonts w:ascii="Tahoma" w:hAnsi="Tahoma" w:cs="Tahoma"/>
          <w:sz w:val="20"/>
          <w:szCs w:val="20"/>
        </w:rPr>
        <w:t>»</w:t>
      </w:r>
      <w:r w:rsidR="00155D14" w:rsidRPr="00295B21">
        <w:rPr>
          <w:rStyle w:val="notranslate"/>
          <w:rFonts w:ascii="Tahoma" w:hAnsi="Tahoma" w:cs="Tahoma"/>
          <w:sz w:val="20"/>
          <w:szCs w:val="20"/>
        </w:rPr>
        <w:t xml:space="preserve"> Ka-диапазона</w:t>
      </w:r>
      <w:r w:rsidR="00295B21" w:rsidRPr="00295B21">
        <w:rPr>
          <w:rStyle w:val="notranslate"/>
          <w:rFonts w:ascii="Tahoma" w:hAnsi="Tahoma" w:cs="Tahoma"/>
          <w:sz w:val="20"/>
          <w:szCs w:val="20"/>
        </w:rPr>
        <w:t>.</w:t>
      </w:r>
      <w:r w:rsidR="00295B21" w:rsidRPr="00295B21">
        <w:rPr>
          <w:rFonts w:ascii="Tahoma" w:hAnsi="Tahoma" w:cs="Tahoma"/>
          <w:sz w:val="20"/>
          <w:szCs w:val="20"/>
        </w:rPr>
        <w:t xml:space="preserve"> </w:t>
      </w:r>
    </w:p>
    <w:p w:rsidR="006C0DC2" w:rsidRPr="00295B21" w:rsidRDefault="00295B21" w:rsidP="008C0133">
      <w:pPr>
        <w:pStyle w:val="normal"/>
        <w:spacing w:before="0" w:beforeAutospacing="0" w:after="0" w:afterAutospacing="0"/>
        <w:ind w:firstLine="700"/>
        <w:jc w:val="both"/>
        <w:rPr>
          <w:rFonts w:ascii="Tahoma" w:hAnsi="Tahoma" w:cs="Tahoma"/>
          <w:sz w:val="20"/>
          <w:szCs w:val="20"/>
        </w:rPr>
      </w:pPr>
      <w:r w:rsidRPr="00295B21">
        <w:rPr>
          <w:rStyle w:val="notranslate"/>
          <w:rFonts w:ascii="Tahoma" w:hAnsi="Tahoma" w:cs="Tahoma"/>
          <w:sz w:val="20"/>
          <w:szCs w:val="20"/>
        </w:rPr>
        <w:t xml:space="preserve">Представьте </w:t>
      </w:r>
      <w:r w:rsidR="00155D14">
        <w:rPr>
          <w:rStyle w:val="notranslate"/>
          <w:rFonts w:ascii="Tahoma" w:hAnsi="Tahoma" w:cs="Tahoma"/>
          <w:sz w:val="20"/>
          <w:szCs w:val="20"/>
        </w:rPr>
        <w:t xml:space="preserve">себе постоянный </w:t>
      </w:r>
      <w:r w:rsidRPr="00295B21">
        <w:rPr>
          <w:rStyle w:val="notranslate"/>
          <w:rFonts w:ascii="Tahoma" w:hAnsi="Tahoma" w:cs="Tahoma"/>
          <w:sz w:val="20"/>
          <w:szCs w:val="20"/>
        </w:rPr>
        <w:t>сигнал сотового телефона от одного</w:t>
      </w:r>
      <w:r w:rsidR="00155D14">
        <w:rPr>
          <w:rStyle w:val="notranslate"/>
          <w:rFonts w:ascii="Tahoma" w:hAnsi="Tahoma" w:cs="Tahoma"/>
          <w:sz w:val="20"/>
          <w:szCs w:val="20"/>
        </w:rPr>
        <w:t>-единственного провайдера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, который следует </w:t>
      </w:r>
      <w:r w:rsidR="00155D14">
        <w:rPr>
          <w:rStyle w:val="notranslate"/>
          <w:rFonts w:ascii="Tahoma" w:hAnsi="Tahoma" w:cs="Tahoma"/>
          <w:sz w:val="20"/>
          <w:szCs w:val="20"/>
        </w:rPr>
        <w:t xml:space="preserve">за </w:t>
      </w:r>
      <w:r w:rsidRPr="00295B21">
        <w:rPr>
          <w:rStyle w:val="notranslate"/>
          <w:rFonts w:ascii="Tahoma" w:hAnsi="Tahoma" w:cs="Tahoma"/>
          <w:sz w:val="20"/>
          <w:szCs w:val="20"/>
        </w:rPr>
        <w:t>по</w:t>
      </w:r>
      <w:r w:rsidR="00155D14">
        <w:rPr>
          <w:rStyle w:val="notranslate"/>
          <w:rFonts w:ascii="Tahoma" w:hAnsi="Tahoma" w:cs="Tahoma"/>
          <w:sz w:val="20"/>
          <w:szCs w:val="20"/>
        </w:rPr>
        <w:t xml:space="preserve">льзователем туда, куда тот едет, не требуя от него </w:t>
      </w:r>
      <w:r w:rsidR="00834E01">
        <w:rPr>
          <w:rStyle w:val="notranslate"/>
          <w:rFonts w:ascii="Tahoma" w:hAnsi="Tahoma" w:cs="Tahoma"/>
          <w:sz w:val="20"/>
          <w:szCs w:val="20"/>
        </w:rPr>
        <w:t>выбирать различных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</w:t>
      </w:r>
      <w:r w:rsidR="00155D14">
        <w:rPr>
          <w:rStyle w:val="notranslate"/>
          <w:rFonts w:ascii="Tahoma" w:hAnsi="Tahoma" w:cs="Tahoma"/>
          <w:sz w:val="20"/>
          <w:szCs w:val="20"/>
        </w:rPr>
        <w:t>провайдер</w:t>
      </w:r>
      <w:r w:rsidR="00834E01">
        <w:rPr>
          <w:rStyle w:val="notranslate"/>
          <w:rFonts w:ascii="Tahoma" w:hAnsi="Tahoma" w:cs="Tahoma"/>
          <w:sz w:val="20"/>
          <w:szCs w:val="20"/>
        </w:rPr>
        <w:t>ов</w:t>
      </w:r>
      <w:r w:rsidR="00DC22C9">
        <w:rPr>
          <w:rStyle w:val="notranslate"/>
          <w:rFonts w:ascii="Tahoma" w:hAnsi="Tahoma" w:cs="Tahoma"/>
          <w:sz w:val="20"/>
          <w:szCs w:val="20"/>
        </w:rPr>
        <w:t>!</w:t>
      </w:r>
      <w:r w:rsidRPr="00295B21">
        <w:rPr>
          <w:rFonts w:ascii="Tahoma" w:hAnsi="Tahoma" w:cs="Tahoma"/>
          <w:sz w:val="20"/>
          <w:szCs w:val="20"/>
        </w:rPr>
        <w:t xml:space="preserve"> </w:t>
      </w:r>
      <w:r w:rsidR="00834E01">
        <w:rPr>
          <w:rFonts w:ascii="Tahoma" w:hAnsi="Tahoma" w:cs="Tahoma"/>
          <w:sz w:val="20"/>
          <w:szCs w:val="20"/>
        </w:rPr>
        <w:t>«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GX </w:t>
      </w:r>
      <w:proofErr w:type="spellStart"/>
      <w:r w:rsidRPr="00295B21">
        <w:rPr>
          <w:rStyle w:val="notranslate"/>
          <w:rFonts w:ascii="Tahoma" w:hAnsi="Tahoma" w:cs="Tahoma"/>
          <w:sz w:val="20"/>
          <w:szCs w:val="20"/>
        </w:rPr>
        <w:t>Aviation</w:t>
      </w:r>
      <w:proofErr w:type="spellEnd"/>
      <w:r w:rsidR="00834E01">
        <w:rPr>
          <w:rStyle w:val="notranslate"/>
          <w:rFonts w:ascii="Tahoma" w:hAnsi="Tahoma" w:cs="Tahoma"/>
          <w:sz w:val="20"/>
          <w:szCs w:val="20"/>
        </w:rPr>
        <w:t>»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делает </w:t>
      </w:r>
      <w:proofErr w:type="spellStart"/>
      <w:r w:rsidR="00834E01" w:rsidRPr="00295B21">
        <w:rPr>
          <w:rStyle w:val="notranslate"/>
          <w:rFonts w:ascii="Tahoma" w:hAnsi="Tahoma" w:cs="Tahoma"/>
          <w:sz w:val="20"/>
          <w:szCs w:val="20"/>
        </w:rPr>
        <w:t>Wi-Fi</w:t>
      </w:r>
      <w:proofErr w:type="spellEnd"/>
      <w:r w:rsidR="00834E01" w:rsidRPr="00295B21">
        <w:rPr>
          <w:rStyle w:val="notranslate"/>
          <w:rFonts w:ascii="Tahoma" w:hAnsi="Tahoma" w:cs="Tahoma"/>
          <w:sz w:val="20"/>
          <w:szCs w:val="20"/>
        </w:rPr>
        <w:t xml:space="preserve"> в полете </w:t>
      </w:r>
      <w:r w:rsidRPr="00295B21">
        <w:rPr>
          <w:rStyle w:val="notranslate"/>
          <w:rFonts w:ascii="Tahoma" w:hAnsi="Tahoma" w:cs="Tahoma"/>
          <w:sz w:val="20"/>
          <w:szCs w:val="20"/>
        </w:rPr>
        <w:t>реальностью</w:t>
      </w:r>
      <w:r w:rsidR="00834E01">
        <w:rPr>
          <w:rStyle w:val="notranslate"/>
          <w:rFonts w:ascii="Tahoma" w:hAnsi="Tahoma" w:cs="Tahoma"/>
          <w:sz w:val="20"/>
          <w:szCs w:val="20"/>
        </w:rPr>
        <w:t>,</w:t>
      </w:r>
      <w:r w:rsidRPr="00295B21">
        <w:rPr>
          <w:rStyle w:val="notranslate"/>
          <w:rFonts w:ascii="Tahoma" w:hAnsi="Tahoma" w:cs="Tahoma"/>
          <w:sz w:val="20"/>
          <w:szCs w:val="20"/>
        </w:rPr>
        <w:t xml:space="preserve"> в отличие от всего, </w:t>
      </w:r>
      <w:r w:rsidR="00834E01">
        <w:rPr>
          <w:rStyle w:val="notranslate"/>
          <w:rFonts w:ascii="Tahoma" w:hAnsi="Tahoma" w:cs="Tahoma"/>
          <w:sz w:val="20"/>
          <w:szCs w:val="20"/>
        </w:rPr>
        <w:t xml:space="preserve">что доступно на </w:t>
      </w:r>
      <w:r w:rsidRPr="00295B21">
        <w:rPr>
          <w:rStyle w:val="notranslate"/>
          <w:rFonts w:ascii="Tahoma" w:hAnsi="Tahoma" w:cs="Tahoma"/>
          <w:sz w:val="20"/>
          <w:szCs w:val="20"/>
        </w:rPr>
        <w:t>сегодня</w:t>
      </w:r>
      <w:r w:rsidR="00DC22C9">
        <w:rPr>
          <w:rStyle w:val="notranslate"/>
          <w:rFonts w:ascii="Tahoma" w:hAnsi="Tahoma" w:cs="Tahoma"/>
          <w:sz w:val="20"/>
          <w:szCs w:val="20"/>
        </w:rPr>
        <w:t>шний день</w:t>
      </w:r>
      <w:r w:rsidRPr="00295B21">
        <w:rPr>
          <w:rStyle w:val="notranslate"/>
          <w:rFonts w:ascii="Tahoma" w:hAnsi="Tahoma" w:cs="Tahoma"/>
          <w:sz w:val="20"/>
          <w:szCs w:val="20"/>
        </w:rPr>
        <w:t>.</w:t>
      </w:r>
      <w:r w:rsidRPr="00295B21">
        <w:rPr>
          <w:rFonts w:ascii="Tahoma" w:hAnsi="Tahoma" w:cs="Tahoma"/>
          <w:sz w:val="20"/>
          <w:szCs w:val="20"/>
        </w:rPr>
        <w:t xml:space="preserve"> </w:t>
      </w:r>
      <w:r w:rsidR="00834E01">
        <w:rPr>
          <w:rStyle w:val="notranslate"/>
          <w:rFonts w:ascii="Tahoma" w:hAnsi="Tahoma" w:cs="Tahoma"/>
          <w:sz w:val="20"/>
          <w:szCs w:val="20"/>
        </w:rPr>
        <w:t>Один поставщик услуг, одно качество</w:t>
      </w:r>
      <w:r w:rsidRPr="00295B21">
        <w:rPr>
          <w:rStyle w:val="notranslate"/>
          <w:rFonts w:ascii="Tahoma" w:hAnsi="Tahoma" w:cs="Tahoma"/>
          <w:sz w:val="20"/>
          <w:szCs w:val="20"/>
        </w:rPr>
        <w:t>, независимо от того, где вы находитесь.</w:t>
      </w:r>
    </w:p>
    <w:sectPr w:rsidR="006C0DC2" w:rsidRPr="00295B21" w:rsidSect="00A52A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95B21"/>
    <w:rsid w:val="00065940"/>
    <w:rsid w:val="000B33A8"/>
    <w:rsid w:val="000C1234"/>
    <w:rsid w:val="00155D14"/>
    <w:rsid w:val="00275EBB"/>
    <w:rsid w:val="00295B21"/>
    <w:rsid w:val="00362BA4"/>
    <w:rsid w:val="00541C73"/>
    <w:rsid w:val="00544CC3"/>
    <w:rsid w:val="005B0C6A"/>
    <w:rsid w:val="00666959"/>
    <w:rsid w:val="00694CB6"/>
    <w:rsid w:val="006A43FB"/>
    <w:rsid w:val="006C0DC2"/>
    <w:rsid w:val="006F5FFE"/>
    <w:rsid w:val="007E092F"/>
    <w:rsid w:val="007F72F8"/>
    <w:rsid w:val="00827092"/>
    <w:rsid w:val="00834E01"/>
    <w:rsid w:val="008C0133"/>
    <w:rsid w:val="00A52A46"/>
    <w:rsid w:val="00B707EA"/>
    <w:rsid w:val="00BD106B"/>
    <w:rsid w:val="00C33EE7"/>
    <w:rsid w:val="00CF5353"/>
    <w:rsid w:val="00D1792E"/>
    <w:rsid w:val="00DC22C9"/>
    <w:rsid w:val="00EB2846"/>
    <w:rsid w:val="00F6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basedOn w:val="a"/>
    <w:rsid w:val="00295B2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a0"/>
    <w:rsid w:val="00295B21"/>
  </w:style>
  <w:style w:type="character" w:customStyle="1" w:styleId="normalchar">
    <w:name w:val="normal__char"/>
    <w:basedOn w:val="a0"/>
    <w:rsid w:val="00295B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4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701</Words>
  <Characters>4298</Characters>
  <Application>Microsoft Office Word</Application>
  <DocSecurity>0</DocSecurity>
  <Lines>64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2016-07-14T09:42:00Z</dcterms:created>
  <dcterms:modified xsi:type="dcterms:W3CDTF">2016-07-14T09:42:00Z</dcterms:modified>
</cp:coreProperties>
</file>